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390D" w14:textId="64728F0B" w:rsidR="008F4E11" w:rsidRPr="00B8677D" w:rsidRDefault="008F4E11" w:rsidP="002139A8">
      <w:pPr>
        <w:spacing w:line="360" w:lineRule="auto"/>
        <w:rPr>
          <w:rFonts w:ascii="Arial Narrow" w:hAnsi="Arial Narrow"/>
          <w:b/>
          <w:szCs w:val="24"/>
          <w:u w:val="single"/>
        </w:rPr>
      </w:pPr>
    </w:p>
    <w:p w14:paraId="64861275" w14:textId="01401AB2" w:rsidR="00C56C0E"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3B0992">
        <w:rPr>
          <w:rFonts w:ascii="Arial Narrow" w:hAnsi="Arial Narrow"/>
          <w:b/>
          <w:color w:val="153D63" w:themeColor="text2" w:themeTint="E6"/>
          <w:szCs w:val="24"/>
        </w:rPr>
        <w:t xml:space="preserve">Call Meeting to Order- </w:t>
      </w:r>
      <w:r w:rsidR="00C56C0E" w:rsidRPr="003B0992">
        <w:rPr>
          <w:rFonts w:ascii="Arial Narrow" w:hAnsi="Arial Narrow"/>
          <w:b/>
          <w:i/>
          <w:iCs/>
          <w:color w:val="153D63" w:themeColor="text2" w:themeTint="E6"/>
          <w:szCs w:val="24"/>
        </w:rPr>
        <w:t>Board President</w:t>
      </w:r>
    </w:p>
    <w:p w14:paraId="1085FA83" w14:textId="134CE28D" w:rsidR="003B0992"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3B0992">
        <w:rPr>
          <w:rFonts w:ascii="Arial Narrow" w:hAnsi="Arial Narrow"/>
          <w:b/>
          <w:color w:val="153D63" w:themeColor="text2" w:themeTint="E6"/>
          <w:szCs w:val="24"/>
        </w:rPr>
        <w:t>Pledge of Allegiance</w:t>
      </w:r>
      <w:r w:rsidR="0036585B" w:rsidRPr="003B0992">
        <w:rPr>
          <w:rFonts w:ascii="Arial Narrow" w:hAnsi="Arial Narrow"/>
          <w:b/>
          <w:color w:val="153D63" w:themeColor="text2" w:themeTint="E6"/>
          <w:szCs w:val="24"/>
        </w:rPr>
        <w:t xml:space="preserve">- </w:t>
      </w:r>
      <w:r w:rsidR="0036585B" w:rsidRPr="003B0992">
        <w:rPr>
          <w:rFonts w:ascii="Arial Narrow" w:hAnsi="Arial Narrow"/>
          <w:b/>
          <w:i/>
          <w:iCs/>
          <w:color w:val="153D63" w:themeColor="text2" w:themeTint="E6"/>
          <w:szCs w:val="24"/>
        </w:rPr>
        <w:t>Board President</w:t>
      </w:r>
    </w:p>
    <w:p w14:paraId="5B189400" w14:textId="079C046F" w:rsidR="003B0992"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3B0992" w:rsidRPr="003B0992">
        <w:rPr>
          <w:rFonts w:ascii="Arial Narrow" w:hAnsi="Arial Narrow"/>
          <w:b/>
          <w:color w:val="153D63" w:themeColor="text2" w:themeTint="E6"/>
          <w:szCs w:val="24"/>
        </w:rPr>
        <w:t>Roll</w:t>
      </w:r>
      <w:r w:rsidR="00C56C0E" w:rsidRPr="003B0992">
        <w:rPr>
          <w:rFonts w:ascii="Arial Narrow" w:hAnsi="Arial Narrow"/>
          <w:b/>
          <w:color w:val="153D63" w:themeColor="text2" w:themeTint="E6"/>
          <w:szCs w:val="24"/>
        </w:rPr>
        <w:t xml:space="preserve"> Call/Members Present-</w:t>
      </w:r>
      <w:r w:rsidR="00C56C0E" w:rsidRPr="003B0992">
        <w:rPr>
          <w:rFonts w:ascii="Arial Narrow" w:hAnsi="Arial Narrow"/>
          <w:b/>
          <w:i/>
          <w:iCs/>
          <w:color w:val="153D63" w:themeColor="text2" w:themeTint="E6"/>
          <w:szCs w:val="24"/>
        </w:rPr>
        <w:t xml:space="preserve"> Admin. Assistant</w:t>
      </w:r>
    </w:p>
    <w:p w14:paraId="30AA37F8" w14:textId="68F973CA" w:rsidR="003F0C3D" w:rsidRPr="00F32209" w:rsidRDefault="003F0C3D" w:rsidP="00F32209">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3B0992">
        <w:rPr>
          <w:rFonts w:ascii="Arial Narrow" w:hAnsi="Arial Narrow"/>
          <w:b/>
          <w:color w:val="153D63" w:themeColor="text2" w:themeTint="E6"/>
          <w:szCs w:val="24"/>
        </w:rPr>
        <w:t xml:space="preserve">Agenda Approval/Adjustments- </w:t>
      </w:r>
      <w:r w:rsidR="00C56C0E" w:rsidRPr="003B0992">
        <w:rPr>
          <w:rFonts w:ascii="Arial Narrow" w:hAnsi="Arial Narrow"/>
          <w:b/>
          <w:i/>
          <w:iCs/>
          <w:color w:val="153D63" w:themeColor="text2" w:themeTint="E6"/>
          <w:szCs w:val="24"/>
        </w:rPr>
        <w:t>Board President</w:t>
      </w:r>
      <w:r w:rsidR="00C56C0E" w:rsidRPr="003B0992">
        <w:rPr>
          <w:rFonts w:ascii="Arial Narrow" w:hAnsi="Arial Narrow"/>
          <w:b/>
          <w:color w:val="153D63" w:themeColor="text2" w:themeTint="E6"/>
          <w:szCs w:val="24"/>
        </w:rPr>
        <w:t xml:space="preserve"> </w:t>
      </w:r>
      <w:r w:rsidRPr="00F32209">
        <w:rPr>
          <w:rFonts w:ascii="Arial Narrow" w:hAnsi="Arial Narrow"/>
          <w:b/>
          <w:color w:val="153D63" w:themeColor="text2" w:themeTint="E6"/>
          <w:szCs w:val="24"/>
        </w:rPr>
        <w:t xml:space="preserve"> </w:t>
      </w:r>
    </w:p>
    <w:p w14:paraId="2882CCC3" w14:textId="50F3C79A" w:rsidR="006233FF"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3B0992">
        <w:rPr>
          <w:rFonts w:ascii="Arial Narrow" w:hAnsi="Arial Narrow"/>
          <w:b/>
          <w:color w:val="153D63" w:themeColor="text2" w:themeTint="E6"/>
          <w:szCs w:val="24"/>
        </w:rPr>
        <w:t>Presenter</w:t>
      </w:r>
      <w:r w:rsidR="006233FF" w:rsidRPr="003B0992">
        <w:rPr>
          <w:rFonts w:ascii="Arial Narrow" w:hAnsi="Arial Narrow"/>
          <w:b/>
          <w:color w:val="153D63" w:themeColor="text2" w:themeTint="E6"/>
          <w:szCs w:val="24"/>
        </w:rPr>
        <w:t>s</w:t>
      </w:r>
      <w:r w:rsidR="00CE55CE" w:rsidRPr="003B0992">
        <w:rPr>
          <w:rFonts w:ascii="Arial Narrow" w:hAnsi="Arial Narrow"/>
          <w:b/>
          <w:color w:val="153D63" w:themeColor="text2" w:themeTint="E6"/>
          <w:szCs w:val="24"/>
        </w:rPr>
        <w:t xml:space="preserve">- </w:t>
      </w:r>
      <w:r w:rsidR="00CE55CE" w:rsidRPr="003B0992">
        <w:rPr>
          <w:rFonts w:ascii="Arial Narrow" w:hAnsi="Arial Narrow"/>
          <w:b/>
          <w:i/>
          <w:iCs/>
          <w:color w:val="153D63" w:themeColor="text2" w:themeTint="E6"/>
          <w:szCs w:val="24"/>
        </w:rPr>
        <w:t>Board President</w:t>
      </w:r>
    </w:p>
    <w:p w14:paraId="151EDB67" w14:textId="333D429A" w:rsidR="00C56C0E" w:rsidRPr="00AC5645" w:rsidRDefault="003F0C3D" w:rsidP="00C4053F">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511355">
        <w:rPr>
          <w:rFonts w:ascii="Arial Narrow" w:hAnsi="Arial Narrow"/>
          <w:b/>
          <w:color w:val="153D63" w:themeColor="text2" w:themeTint="E6"/>
          <w:szCs w:val="24"/>
        </w:rPr>
        <w:t>Citizen Input – Public Comments on Items on or off the agenda</w:t>
      </w:r>
      <w:r w:rsidR="00CF0C14">
        <w:rPr>
          <w:rFonts w:ascii="Arial Narrow" w:hAnsi="Arial Narrow"/>
          <w:b/>
          <w:color w:val="153D63" w:themeColor="text2" w:themeTint="E6"/>
          <w:szCs w:val="24"/>
        </w:rPr>
        <w:t xml:space="preserve"> (3-5 Minutes)</w:t>
      </w:r>
      <w:r w:rsidR="00C56C0E" w:rsidRPr="00511355">
        <w:rPr>
          <w:rFonts w:ascii="Arial Narrow" w:hAnsi="Arial Narrow"/>
          <w:b/>
          <w:color w:val="153D63" w:themeColor="text2" w:themeTint="E6"/>
          <w:szCs w:val="24"/>
        </w:rPr>
        <w:t xml:space="preserve">- </w:t>
      </w:r>
      <w:r w:rsidR="00C56C0E" w:rsidRPr="00511355">
        <w:rPr>
          <w:rFonts w:ascii="Arial Narrow" w:hAnsi="Arial Narrow"/>
          <w:b/>
          <w:i/>
          <w:iCs/>
          <w:color w:val="153D63" w:themeColor="text2" w:themeTint="E6"/>
          <w:szCs w:val="24"/>
        </w:rPr>
        <w:t>Board President</w:t>
      </w:r>
    </w:p>
    <w:p w14:paraId="1D3129F5" w14:textId="5030D7C0" w:rsidR="00AC5645"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AC5645" w:rsidRPr="003B0992">
        <w:rPr>
          <w:rFonts w:ascii="Arial Narrow" w:hAnsi="Arial Narrow"/>
          <w:b/>
          <w:color w:val="153D63" w:themeColor="text2" w:themeTint="E6"/>
          <w:szCs w:val="24"/>
        </w:rPr>
        <w:t xml:space="preserve">Previous Months Board Meeting Minute(s) Approval. </w:t>
      </w:r>
    </w:p>
    <w:p w14:paraId="6966A30E" w14:textId="7CD1B75D" w:rsidR="00C4053F"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3B0992">
        <w:rPr>
          <w:rFonts w:ascii="Arial Narrow" w:hAnsi="Arial Narrow"/>
          <w:b/>
          <w:color w:val="153D63" w:themeColor="text2" w:themeTint="E6"/>
          <w:szCs w:val="24"/>
        </w:rPr>
        <w:t>Finance Update</w:t>
      </w:r>
    </w:p>
    <w:p w14:paraId="61A313FA" w14:textId="741D2FC3" w:rsidR="007E2A02" w:rsidRPr="00C4053F" w:rsidRDefault="003F0C3D" w:rsidP="00C4053F">
      <w:pPr>
        <w:pStyle w:val="ListParagraph"/>
        <w:spacing w:line="360" w:lineRule="auto"/>
        <w:ind w:left="1080"/>
        <w:rPr>
          <w:rFonts w:ascii="Arial Narrow" w:hAnsi="Arial Narrow"/>
          <w:b/>
          <w:color w:val="153D63" w:themeColor="text2" w:themeTint="E6"/>
          <w:szCs w:val="24"/>
        </w:rPr>
      </w:pPr>
      <w:r>
        <w:rPr>
          <w:rFonts w:ascii="Arial Narrow" w:hAnsi="Arial Narrow"/>
          <w:b/>
          <w:color w:val="153D63" w:themeColor="text2" w:themeTint="E6"/>
          <w:szCs w:val="24"/>
        </w:rPr>
        <w:tab/>
      </w:r>
      <w:r w:rsidR="007E2A02" w:rsidRPr="00C4053F">
        <w:rPr>
          <w:rFonts w:ascii="Arial Narrow" w:hAnsi="Arial Narrow"/>
          <w:b/>
          <w:color w:val="153D63" w:themeColor="text2" w:themeTint="E6"/>
          <w:szCs w:val="24"/>
        </w:rPr>
        <w:t xml:space="preserve">A. Paid Bills </w:t>
      </w:r>
      <w:r w:rsidR="00F32209">
        <w:rPr>
          <w:rFonts w:ascii="Arial Narrow" w:hAnsi="Arial Narrow"/>
          <w:b/>
          <w:color w:val="153D63" w:themeColor="text2" w:themeTint="E6"/>
          <w:szCs w:val="24"/>
        </w:rPr>
        <w:t>6/1/2026 – 6/31/2026</w:t>
      </w:r>
      <w:r w:rsidR="007E2A02" w:rsidRPr="00C4053F">
        <w:rPr>
          <w:rFonts w:ascii="Arial Narrow" w:hAnsi="Arial Narrow"/>
          <w:b/>
          <w:color w:val="153D63" w:themeColor="text2" w:themeTint="E6"/>
          <w:szCs w:val="24"/>
        </w:rPr>
        <w:t xml:space="preserve"> </w:t>
      </w:r>
      <w:r w:rsidR="007E2A02" w:rsidRPr="00C4053F">
        <w:rPr>
          <w:rFonts w:ascii="Arial Narrow" w:hAnsi="Arial Narrow"/>
          <w:b/>
          <w:color w:val="153D63" w:themeColor="text2" w:themeTint="E6"/>
          <w:szCs w:val="24"/>
        </w:rPr>
        <w:tab/>
        <w:t xml:space="preserve"> Totals:</w:t>
      </w:r>
    </w:p>
    <w:p w14:paraId="484246F2" w14:textId="620F0DF0" w:rsidR="007E2A02" w:rsidRPr="00C4053F" w:rsidRDefault="007E2A02" w:rsidP="00C4053F">
      <w:pPr>
        <w:spacing w:line="360" w:lineRule="auto"/>
        <w:ind w:left="1980"/>
        <w:rPr>
          <w:rFonts w:ascii="Arial Narrow" w:hAnsi="Arial Narrow"/>
          <w:b/>
          <w:color w:val="153D63" w:themeColor="text2" w:themeTint="E6"/>
          <w:szCs w:val="24"/>
        </w:rPr>
      </w:pPr>
      <w:r w:rsidRPr="00C4053F">
        <w:rPr>
          <w:rFonts w:ascii="Arial Narrow" w:hAnsi="Arial Narrow"/>
          <w:b/>
          <w:color w:val="153D63" w:themeColor="text2" w:themeTint="E6"/>
          <w:szCs w:val="24"/>
          <w:u w:val="single"/>
        </w:rPr>
        <w:t>General Checking Expenses</w:t>
      </w:r>
      <w:r w:rsidR="00C4053F" w:rsidRPr="00C4053F">
        <w:rPr>
          <w:rFonts w:ascii="Arial Narrow" w:hAnsi="Arial Narrow"/>
          <w:b/>
          <w:color w:val="153D63" w:themeColor="text2" w:themeTint="E6"/>
          <w:szCs w:val="24"/>
          <w:u w:val="single"/>
        </w:rPr>
        <w:t xml:space="preserve">: </w:t>
      </w:r>
      <w:r w:rsidRPr="00C4053F">
        <w:rPr>
          <w:rFonts w:ascii="Arial Narrow" w:hAnsi="Arial Narrow"/>
          <w:b/>
          <w:color w:val="153D63" w:themeColor="text2" w:themeTint="E6"/>
          <w:szCs w:val="24"/>
        </w:rPr>
        <w:tab/>
      </w:r>
    </w:p>
    <w:p w14:paraId="31A885AF" w14:textId="195D8805" w:rsidR="007E2A02" w:rsidRPr="00C4053F" w:rsidRDefault="007E2A02" w:rsidP="00C4053F">
      <w:pPr>
        <w:spacing w:line="360" w:lineRule="auto"/>
        <w:ind w:left="1980"/>
        <w:rPr>
          <w:rFonts w:ascii="Arial Narrow" w:hAnsi="Arial Narrow"/>
          <w:b/>
          <w:color w:val="153D63" w:themeColor="text2" w:themeTint="E6"/>
          <w:szCs w:val="24"/>
          <w:u w:val="single"/>
        </w:rPr>
      </w:pPr>
      <w:r w:rsidRPr="00C4053F">
        <w:rPr>
          <w:rFonts w:ascii="Arial Narrow" w:hAnsi="Arial Narrow"/>
          <w:b/>
          <w:color w:val="153D63" w:themeColor="text2" w:themeTint="E6"/>
          <w:szCs w:val="24"/>
          <w:u w:val="single"/>
        </w:rPr>
        <w:t>Bond Checking Expenses:</w:t>
      </w:r>
      <w:r w:rsidRPr="00C4053F">
        <w:rPr>
          <w:rFonts w:ascii="Arial Narrow" w:hAnsi="Arial Narrow"/>
          <w:b/>
          <w:color w:val="153D63" w:themeColor="text2" w:themeTint="E6"/>
          <w:szCs w:val="24"/>
        </w:rPr>
        <w:tab/>
      </w:r>
      <w:r w:rsidRPr="00C4053F">
        <w:rPr>
          <w:rFonts w:ascii="Arial Narrow" w:hAnsi="Arial Narrow"/>
          <w:b/>
          <w:color w:val="153D63" w:themeColor="text2" w:themeTint="E6"/>
          <w:szCs w:val="24"/>
          <w:u w:val="single"/>
        </w:rPr>
        <w:t xml:space="preserve"> </w:t>
      </w:r>
    </w:p>
    <w:p w14:paraId="7089B5E7" w14:textId="6D21A1E6" w:rsidR="007E2A02" w:rsidRPr="00C4053F" w:rsidRDefault="007E2A02" w:rsidP="00C4053F">
      <w:pPr>
        <w:spacing w:line="360" w:lineRule="auto"/>
        <w:ind w:left="1980"/>
        <w:rPr>
          <w:rFonts w:ascii="Arial Narrow" w:hAnsi="Arial Narrow"/>
          <w:b/>
          <w:color w:val="153D63" w:themeColor="text2" w:themeTint="E6"/>
          <w:szCs w:val="24"/>
        </w:rPr>
      </w:pPr>
      <w:r w:rsidRPr="00C4053F">
        <w:rPr>
          <w:rFonts w:ascii="Arial Narrow" w:hAnsi="Arial Narrow"/>
          <w:b/>
          <w:color w:val="153D63" w:themeColor="text2" w:themeTint="E6"/>
          <w:szCs w:val="24"/>
          <w:u w:val="single"/>
        </w:rPr>
        <w:t>Total Monthly Expenses Paid</w:t>
      </w:r>
      <w:r w:rsidR="00F32209">
        <w:rPr>
          <w:rFonts w:ascii="Arial Narrow" w:hAnsi="Arial Narrow"/>
          <w:b/>
          <w:color w:val="153D63" w:themeColor="text2" w:themeTint="E6"/>
          <w:szCs w:val="24"/>
          <w:u w:val="single"/>
        </w:rPr>
        <w:t>:</w:t>
      </w:r>
    </w:p>
    <w:p w14:paraId="4548D530" w14:textId="103F8F9F" w:rsidR="00C4053F" w:rsidRDefault="003F0C3D" w:rsidP="00C4053F">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7444C7" w:rsidRPr="008F4E11">
        <w:rPr>
          <w:rFonts w:ascii="Arial Narrow" w:hAnsi="Arial Narrow"/>
          <w:b/>
          <w:color w:val="153D63" w:themeColor="text2" w:themeTint="E6"/>
          <w:szCs w:val="24"/>
        </w:rPr>
        <w:t xml:space="preserve">Action Item Motion to approve and pay </w:t>
      </w:r>
      <w:r w:rsidR="00F32209">
        <w:rPr>
          <w:rFonts w:ascii="Arial Narrow" w:hAnsi="Arial Narrow"/>
          <w:b/>
          <w:color w:val="153D63" w:themeColor="text2" w:themeTint="E6"/>
          <w:szCs w:val="24"/>
        </w:rPr>
        <w:t>June</w:t>
      </w:r>
      <w:r w:rsidR="006A749A">
        <w:rPr>
          <w:rFonts w:ascii="Arial Narrow" w:hAnsi="Arial Narrow"/>
          <w:b/>
          <w:color w:val="153D63" w:themeColor="text2" w:themeTint="E6"/>
          <w:szCs w:val="24"/>
        </w:rPr>
        <w:t xml:space="preserve"> </w:t>
      </w:r>
      <w:r w:rsidR="007444C7" w:rsidRPr="008F4E11">
        <w:rPr>
          <w:rFonts w:ascii="Arial Narrow" w:hAnsi="Arial Narrow"/>
          <w:b/>
          <w:color w:val="153D63" w:themeColor="text2" w:themeTint="E6"/>
          <w:szCs w:val="24"/>
        </w:rPr>
        <w:t>2026 Accounts Payables</w:t>
      </w:r>
    </w:p>
    <w:p w14:paraId="3F2E8E80" w14:textId="72AD4852" w:rsidR="007444C7" w:rsidRPr="003F0C3D" w:rsidRDefault="003F0C3D" w:rsidP="003F0C3D">
      <w:pPr>
        <w:pStyle w:val="ListParagraph"/>
        <w:numPr>
          <w:ilvl w:val="0"/>
          <w:numId w:val="36"/>
        </w:numPr>
        <w:spacing w:line="360" w:lineRule="auto"/>
        <w:rPr>
          <w:rFonts w:ascii="Arial Narrow" w:hAnsi="Arial Narrow"/>
          <w:b/>
          <w:color w:val="153D63" w:themeColor="text2" w:themeTint="E6"/>
          <w:szCs w:val="24"/>
          <w:u w:val="single"/>
        </w:rPr>
      </w:pPr>
      <w:r>
        <w:rPr>
          <w:rFonts w:ascii="Arial Narrow" w:hAnsi="Arial Narrow"/>
          <w:b/>
          <w:color w:val="153D63" w:themeColor="text2" w:themeTint="E6"/>
          <w:szCs w:val="24"/>
        </w:rPr>
        <w:tab/>
      </w:r>
      <w:r w:rsidR="007444C7" w:rsidRPr="003F0C3D">
        <w:rPr>
          <w:rFonts w:ascii="Arial Narrow" w:hAnsi="Arial Narrow"/>
          <w:b/>
          <w:color w:val="153D63" w:themeColor="text2" w:themeTint="E6"/>
          <w:szCs w:val="24"/>
          <w:u w:val="single"/>
        </w:rPr>
        <w:t>Old Business</w:t>
      </w:r>
    </w:p>
    <w:p w14:paraId="7939852B" w14:textId="0BB45529" w:rsidR="003F0C3D" w:rsidRPr="00AA314E" w:rsidRDefault="00432035" w:rsidP="00AA314E">
      <w:pPr>
        <w:pStyle w:val="ListParagraph"/>
        <w:numPr>
          <w:ilvl w:val="0"/>
          <w:numId w:val="37"/>
        </w:numPr>
        <w:rPr>
          <w:rFonts w:ascii="Arial Narrow" w:hAnsi="Arial Narrow"/>
          <w:b/>
          <w:color w:val="153D63" w:themeColor="text2" w:themeTint="E6"/>
          <w:szCs w:val="24"/>
        </w:rPr>
      </w:pPr>
      <w:r w:rsidRPr="008F4E11">
        <w:rPr>
          <w:rFonts w:ascii="Arial Narrow" w:hAnsi="Arial Narrow"/>
          <w:b/>
          <w:color w:val="153D63" w:themeColor="text2" w:themeTint="E6"/>
          <w:szCs w:val="24"/>
        </w:rPr>
        <w:t>Billing</w:t>
      </w:r>
      <w:r w:rsidR="008F4E11">
        <w:rPr>
          <w:rFonts w:ascii="Arial Narrow" w:hAnsi="Arial Narrow"/>
          <w:b/>
          <w:color w:val="153D63" w:themeColor="text2" w:themeTint="E6"/>
          <w:szCs w:val="24"/>
        </w:rPr>
        <w:t xml:space="preserve">- </w:t>
      </w:r>
      <w:r w:rsidR="008F4E11" w:rsidRPr="008F4E11">
        <w:rPr>
          <w:rFonts w:ascii="Arial Narrow" w:hAnsi="Arial Narrow"/>
          <w:b/>
          <w:i/>
          <w:iCs/>
          <w:color w:val="153D63" w:themeColor="text2" w:themeTint="E6"/>
          <w:szCs w:val="24"/>
        </w:rPr>
        <w:t xml:space="preserve">Chief </w:t>
      </w:r>
      <w:proofErr w:type="spellStart"/>
      <w:r w:rsidR="008F4E11" w:rsidRPr="008F4E11">
        <w:rPr>
          <w:rFonts w:ascii="Arial Narrow" w:hAnsi="Arial Narrow"/>
          <w:b/>
          <w:i/>
          <w:iCs/>
          <w:color w:val="153D63" w:themeColor="text2" w:themeTint="E6"/>
          <w:szCs w:val="24"/>
        </w:rPr>
        <w:t>Lepi</w:t>
      </w:r>
      <w:r w:rsidR="003F0C3D">
        <w:rPr>
          <w:rFonts w:ascii="Arial Narrow" w:hAnsi="Arial Narrow"/>
          <w:b/>
          <w:i/>
          <w:iCs/>
          <w:color w:val="153D63" w:themeColor="text2" w:themeTint="E6"/>
          <w:szCs w:val="24"/>
        </w:rPr>
        <w:t>n</w:t>
      </w:r>
      <w:proofErr w:type="spellEnd"/>
    </w:p>
    <w:p w14:paraId="3ACFB93A" w14:textId="77777777" w:rsidR="00D61264" w:rsidRDefault="003F0C3D" w:rsidP="00D61264">
      <w:pPr>
        <w:pStyle w:val="ListParagraph"/>
        <w:numPr>
          <w:ilvl w:val="0"/>
          <w:numId w:val="36"/>
        </w:numPr>
        <w:rPr>
          <w:rFonts w:ascii="Arial Narrow" w:hAnsi="Arial Narrow"/>
          <w:b/>
          <w:color w:val="153D63" w:themeColor="text2" w:themeTint="E6"/>
          <w:szCs w:val="24"/>
          <w:u w:val="single"/>
        </w:rPr>
      </w:pPr>
      <w:r>
        <w:rPr>
          <w:rFonts w:ascii="Arial Narrow" w:hAnsi="Arial Narrow"/>
          <w:b/>
          <w:color w:val="153D63" w:themeColor="text2" w:themeTint="E6"/>
          <w:szCs w:val="24"/>
        </w:rPr>
        <w:tab/>
      </w:r>
      <w:r w:rsidR="007E2A02" w:rsidRPr="003F0C3D">
        <w:rPr>
          <w:rFonts w:ascii="Arial Narrow" w:hAnsi="Arial Narrow"/>
          <w:b/>
          <w:color w:val="153D63" w:themeColor="text2" w:themeTint="E6"/>
          <w:szCs w:val="24"/>
          <w:u w:val="single"/>
        </w:rPr>
        <w:t xml:space="preserve">New </w:t>
      </w:r>
      <w:r w:rsidR="00C56C0E" w:rsidRPr="003F0C3D">
        <w:rPr>
          <w:rFonts w:ascii="Arial Narrow" w:hAnsi="Arial Narrow"/>
          <w:b/>
          <w:color w:val="153D63" w:themeColor="text2" w:themeTint="E6"/>
          <w:szCs w:val="24"/>
          <w:u w:val="single"/>
        </w:rPr>
        <w:t>Business</w:t>
      </w:r>
    </w:p>
    <w:p w14:paraId="2B022A3E" w14:textId="3BABA290" w:rsidR="00D61264" w:rsidRPr="00F32209" w:rsidRDefault="00D61264" w:rsidP="00D61264">
      <w:pPr>
        <w:pStyle w:val="ListParagraph"/>
        <w:ind w:left="1080"/>
        <w:rPr>
          <w:rFonts w:ascii="Arial Narrow" w:hAnsi="Arial Narrow"/>
          <w:b/>
          <w:color w:val="153D63" w:themeColor="text2" w:themeTint="E6"/>
          <w:szCs w:val="24"/>
        </w:rPr>
      </w:pPr>
      <w:r w:rsidRPr="00D61264">
        <w:rPr>
          <w:rFonts w:ascii="Arial Narrow" w:hAnsi="Arial Narrow"/>
          <w:b/>
          <w:color w:val="153D63" w:themeColor="text2" w:themeTint="E6"/>
          <w:szCs w:val="24"/>
        </w:rPr>
        <w:tab/>
      </w:r>
      <w:r w:rsidR="00F32209">
        <w:rPr>
          <w:rFonts w:ascii="Arial Narrow" w:hAnsi="Arial Narrow"/>
          <w:b/>
          <w:color w:val="153D63" w:themeColor="text2" w:themeTint="E6"/>
          <w:szCs w:val="24"/>
        </w:rPr>
        <w:tab/>
        <w:t>A</w:t>
      </w:r>
      <w:r w:rsidRPr="00D61264">
        <w:rPr>
          <w:rFonts w:ascii="Arial Narrow" w:hAnsi="Arial Narrow"/>
          <w:b/>
          <w:color w:val="153D63" w:themeColor="text2" w:themeTint="E6"/>
          <w:szCs w:val="24"/>
        </w:rPr>
        <w:t xml:space="preserve">. </w:t>
      </w:r>
      <w:r w:rsidR="00A92BAE" w:rsidRPr="00D61264">
        <w:rPr>
          <w:rFonts w:ascii="Arial Narrow" w:hAnsi="Arial Narrow"/>
          <w:b/>
          <w:color w:val="153D63" w:themeColor="text2" w:themeTint="E6"/>
          <w:szCs w:val="24"/>
        </w:rPr>
        <w:t xml:space="preserve">EMS Report- </w:t>
      </w:r>
      <w:r w:rsidR="00A92BAE" w:rsidRPr="00D61264">
        <w:rPr>
          <w:rFonts w:ascii="Arial Narrow" w:hAnsi="Arial Narrow"/>
          <w:b/>
          <w:i/>
          <w:iCs/>
          <w:color w:val="153D63" w:themeColor="text2" w:themeTint="E6"/>
          <w:szCs w:val="24"/>
        </w:rPr>
        <w:t xml:space="preserve">Deputy Chief </w:t>
      </w:r>
      <w:proofErr w:type="spellStart"/>
      <w:r w:rsidR="00A92BAE" w:rsidRPr="00D61264">
        <w:rPr>
          <w:rFonts w:ascii="Arial Narrow" w:hAnsi="Arial Narrow"/>
          <w:b/>
          <w:i/>
          <w:iCs/>
          <w:color w:val="153D63" w:themeColor="text2" w:themeTint="E6"/>
          <w:szCs w:val="24"/>
        </w:rPr>
        <w:t>Lepin</w:t>
      </w:r>
      <w:proofErr w:type="spellEnd"/>
      <w:r w:rsidR="00B557B2" w:rsidRPr="00D61264">
        <w:rPr>
          <w:rFonts w:ascii="Arial Narrow" w:hAnsi="Arial Narrow"/>
          <w:b/>
          <w:color w:val="153D63" w:themeColor="text2" w:themeTint="E6"/>
          <w:szCs w:val="24"/>
        </w:rPr>
        <w:t xml:space="preserve"> </w:t>
      </w:r>
    </w:p>
    <w:p w14:paraId="7EFBDCC3" w14:textId="018CAE9C" w:rsidR="00C4053F" w:rsidRPr="00D61264" w:rsidRDefault="00D61264" w:rsidP="00D61264">
      <w:pPr>
        <w:pStyle w:val="ListParagraph"/>
        <w:ind w:left="1080"/>
        <w:rPr>
          <w:rFonts w:ascii="Arial Narrow" w:hAnsi="Arial Narrow"/>
          <w:b/>
          <w:color w:val="153D63" w:themeColor="text2" w:themeTint="E6"/>
          <w:szCs w:val="24"/>
          <w:u w:val="single"/>
        </w:rPr>
      </w:pPr>
      <w:r w:rsidRPr="00D61264">
        <w:rPr>
          <w:rFonts w:ascii="Arial Narrow" w:hAnsi="Arial Narrow"/>
          <w:b/>
          <w:color w:val="153D63" w:themeColor="text2" w:themeTint="E6"/>
          <w:szCs w:val="24"/>
        </w:rPr>
        <w:tab/>
      </w:r>
      <w:r>
        <w:rPr>
          <w:rFonts w:ascii="Arial Narrow" w:hAnsi="Arial Narrow"/>
          <w:b/>
          <w:color w:val="153D63" w:themeColor="text2" w:themeTint="E6"/>
          <w:szCs w:val="24"/>
        </w:rPr>
        <w:tab/>
      </w:r>
      <w:r w:rsidR="00F32209">
        <w:rPr>
          <w:rFonts w:ascii="Arial Narrow" w:hAnsi="Arial Narrow"/>
          <w:b/>
          <w:color w:val="153D63" w:themeColor="text2" w:themeTint="E6"/>
          <w:szCs w:val="24"/>
        </w:rPr>
        <w:t>B</w:t>
      </w:r>
      <w:r w:rsidRPr="00D61264">
        <w:rPr>
          <w:rFonts w:ascii="Arial Narrow" w:hAnsi="Arial Narrow"/>
          <w:b/>
          <w:color w:val="153D63" w:themeColor="text2" w:themeTint="E6"/>
          <w:szCs w:val="24"/>
        </w:rPr>
        <w:t>.</w:t>
      </w:r>
      <w:r>
        <w:rPr>
          <w:rFonts w:ascii="Arial Narrow" w:hAnsi="Arial Narrow"/>
          <w:b/>
          <w:color w:val="153D63" w:themeColor="text2" w:themeTint="E6"/>
          <w:szCs w:val="24"/>
        </w:rPr>
        <w:t xml:space="preserve"> </w:t>
      </w:r>
      <w:r w:rsidR="00A92BAE" w:rsidRPr="00D61264">
        <w:rPr>
          <w:rFonts w:ascii="Arial Narrow" w:hAnsi="Arial Narrow"/>
          <w:b/>
          <w:color w:val="153D63" w:themeColor="text2" w:themeTint="E6"/>
          <w:szCs w:val="24"/>
        </w:rPr>
        <w:t>Chief Repor</w:t>
      </w:r>
      <w:r w:rsidR="00774001" w:rsidRPr="00D61264">
        <w:rPr>
          <w:rFonts w:ascii="Arial Narrow" w:hAnsi="Arial Narrow"/>
          <w:b/>
          <w:color w:val="153D63" w:themeColor="text2" w:themeTint="E6"/>
          <w:szCs w:val="24"/>
        </w:rPr>
        <w:t>t-</w:t>
      </w:r>
      <w:r w:rsidR="00A92BAE" w:rsidRPr="00D61264">
        <w:rPr>
          <w:rFonts w:ascii="Arial Narrow" w:hAnsi="Arial Narrow"/>
          <w:b/>
          <w:color w:val="153D63" w:themeColor="text2" w:themeTint="E6"/>
          <w:szCs w:val="24"/>
        </w:rPr>
        <w:t xml:space="preserve"> </w:t>
      </w:r>
      <w:r w:rsidR="00432035" w:rsidRPr="00D61264">
        <w:rPr>
          <w:rFonts w:ascii="Arial Narrow" w:hAnsi="Arial Narrow"/>
          <w:b/>
          <w:i/>
          <w:iCs/>
          <w:color w:val="153D63" w:themeColor="text2" w:themeTint="E6"/>
          <w:szCs w:val="24"/>
        </w:rPr>
        <w:t>Interim Chief Skaar</w:t>
      </w:r>
      <w:r w:rsidR="00432035" w:rsidRPr="00D61264">
        <w:rPr>
          <w:rFonts w:ascii="Arial Narrow" w:hAnsi="Arial Narrow"/>
          <w:b/>
          <w:color w:val="153D63" w:themeColor="text2" w:themeTint="E6"/>
          <w:szCs w:val="24"/>
        </w:rPr>
        <w:t xml:space="preserve"> </w:t>
      </w:r>
    </w:p>
    <w:p w14:paraId="5C6E51ED" w14:textId="079BD2CB" w:rsidR="00C56C0E" w:rsidRPr="00C4053F" w:rsidRDefault="003F0C3D" w:rsidP="00C4053F">
      <w:pPr>
        <w:pStyle w:val="ListParagraph"/>
        <w:numPr>
          <w:ilvl w:val="0"/>
          <w:numId w:val="36"/>
        </w:numPr>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C4053F">
        <w:rPr>
          <w:rFonts w:ascii="Arial Narrow" w:hAnsi="Arial Narrow"/>
          <w:b/>
          <w:color w:val="153D63" w:themeColor="text2" w:themeTint="E6"/>
          <w:szCs w:val="24"/>
        </w:rPr>
        <w:t xml:space="preserve">Citizen Input – Public Comments on items on or off the agenda- </w:t>
      </w:r>
      <w:r w:rsidR="00C56C0E" w:rsidRPr="00C4053F">
        <w:rPr>
          <w:rFonts w:ascii="Arial Narrow" w:hAnsi="Arial Narrow"/>
          <w:b/>
          <w:i/>
          <w:iCs/>
          <w:color w:val="153D63" w:themeColor="text2" w:themeTint="E6"/>
          <w:szCs w:val="24"/>
        </w:rPr>
        <w:t>Board President</w:t>
      </w:r>
    </w:p>
    <w:p w14:paraId="4776D64A" w14:textId="7FF27BF3" w:rsidR="00C4053F" w:rsidRDefault="003F0C3D" w:rsidP="00C4053F">
      <w:pPr>
        <w:pStyle w:val="ListParagraph"/>
        <w:numPr>
          <w:ilvl w:val="0"/>
          <w:numId w:val="36"/>
        </w:numPr>
        <w:spacing w:line="360" w:lineRule="auto"/>
        <w:jc w:val="both"/>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 xml:space="preserve">Additional Comments or Announcements- </w:t>
      </w:r>
      <w:r w:rsidR="00C56C0E" w:rsidRPr="00511355">
        <w:rPr>
          <w:rFonts w:ascii="Arial Narrow" w:hAnsi="Arial Narrow"/>
          <w:b/>
          <w:i/>
          <w:iCs/>
          <w:color w:val="153D63" w:themeColor="text2" w:themeTint="E6"/>
          <w:szCs w:val="24"/>
        </w:rPr>
        <w:t>Board and/or Staff</w:t>
      </w:r>
    </w:p>
    <w:p w14:paraId="44549055" w14:textId="148A210D" w:rsidR="006C5F4F" w:rsidRPr="00C4053F" w:rsidRDefault="003F0C3D" w:rsidP="00C4053F">
      <w:pPr>
        <w:pStyle w:val="ListParagraph"/>
        <w:numPr>
          <w:ilvl w:val="0"/>
          <w:numId w:val="36"/>
        </w:numPr>
        <w:spacing w:line="360" w:lineRule="auto"/>
        <w:jc w:val="both"/>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C4053F">
        <w:rPr>
          <w:rFonts w:ascii="Arial Narrow" w:hAnsi="Arial Narrow"/>
          <w:b/>
          <w:color w:val="153D63" w:themeColor="text2" w:themeTint="E6"/>
          <w:szCs w:val="24"/>
        </w:rPr>
        <w:t>Adjourn Meeting</w:t>
      </w:r>
    </w:p>
    <w:p w14:paraId="05614964" w14:textId="3C29EDE5" w:rsidR="003F3CBC" w:rsidRPr="00511355" w:rsidRDefault="00511355" w:rsidP="00511355">
      <w:pPr>
        <w:spacing w:line="360" w:lineRule="auto"/>
        <w:jc w:val="both"/>
        <w:rPr>
          <w:rFonts w:ascii="Arial Narrow" w:eastAsia="Times New Roman" w:hAnsi="Arial Narrow" w:cs="Calibri"/>
          <w:b/>
          <w:color w:val="153D63" w:themeColor="text2" w:themeTint="E6"/>
          <w:szCs w:val="24"/>
        </w:rPr>
      </w:pPr>
      <w:r>
        <w:rPr>
          <w:rFonts w:ascii="Arial Narrow" w:eastAsia="Times New Roman" w:hAnsi="Arial Narrow" w:cs="Calibri"/>
          <w:b/>
          <w:color w:val="153D63" w:themeColor="text2" w:themeTint="E6"/>
          <w:szCs w:val="24"/>
        </w:rPr>
        <w:t>*</w:t>
      </w:r>
      <w:r w:rsidR="003F3CBC" w:rsidRPr="00511355">
        <w:rPr>
          <w:rFonts w:ascii="Arial Narrow" w:eastAsia="Times New Roman" w:hAnsi="Arial Narrow" w:cs="Calibri"/>
          <w:b/>
          <w:color w:val="153D63" w:themeColor="text2" w:themeTint="E6"/>
          <w:szCs w:val="24"/>
        </w:rPr>
        <w:t xml:space="preserve">Next scheduled meeting </w:t>
      </w:r>
      <w:r w:rsidR="00F32209">
        <w:rPr>
          <w:rFonts w:ascii="Arial Narrow" w:eastAsia="Times New Roman" w:hAnsi="Arial Narrow" w:cs="Calibri"/>
          <w:b/>
          <w:color w:val="153D63" w:themeColor="text2" w:themeTint="E6"/>
          <w:szCs w:val="24"/>
        </w:rPr>
        <w:t>August 19</w:t>
      </w:r>
      <w:r w:rsidR="00F32209" w:rsidRPr="00F32209">
        <w:rPr>
          <w:rFonts w:ascii="Arial Narrow" w:eastAsia="Times New Roman" w:hAnsi="Arial Narrow" w:cs="Calibri"/>
          <w:b/>
          <w:color w:val="153D63" w:themeColor="text2" w:themeTint="E6"/>
          <w:szCs w:val="24"/>
          <w:vertAlign w:val="superscript"/>
        </w:rPr>
        <w:t>th</w:t>
      </w:r>
      <w:r w:rsidR="00F32209">
        <w:rPr>
          <w:rFonts w:ascii="Arial Narrow" w:eastAsia="Times New Roman" w:hAnsi="Arial Narrow" w:cs="Calibri"/>
          <w:b/>
          <w:color w:val="153D63" w:themeColor="text2" w:themeTint="E6"/>
          <w:szCs w:val="24"/>
        </w:rPr>
        <w:t>, 2026*</w:t>
      </w:r>
    </w:p>
    <w:p w14:paraId="482218BA" w14:textId="24D08691"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Topic:</w:t>
      </w:r>
      <w:r w:rsidR="006C6346" w:rsidRPr="008F4E11">
        <w:rPr>
          <w:rFonts w:ascii="Arial Narrow" w:hAnsi="Arial Narrow"/>
          <w:b/>
          <w:bCs/>
          <w:color w:val="153D63" w:themeColor="text2" w:themeTint="E6"/>
          <w:sz w:val="20"/>
          <w:szCs w:val="20"/>
        </w:rPr>
        <w:t xml:space="preserve"> </w:t>
      </w:r>
      <w:r w:rsidR="00F32209">
        <w:rPr>
          <w:rFonts w:ascii="Arial Narrow" w:hAnsi="Arial Narrow"/>
          <w:b/>
          <w:bCs/>
          <w:color w:val="153D63" w:themeColor="text2" w:themeTint="E6"/>
          <w:sz w:val="20"/>
          <w:szCs w:val="20"/>
        </w:rPr>
        <w:t>July 15</w:t>
      </w:r>
      <w:proofErr w:type="gramStart"/>
      <w:r w:rsidR="00F32209" w:rsidRPr="00F32209">
        <w:rPr>
          <w:rFonts w:ascii="Arial Narrow" w:hAnsi="Arial Narrow"/>
          <w:b/>
          <w:bCs/>
          <w:color w:val="153D63" w:themeColor="text2" w:themeTint="E6"/>
          <w:sz w:val="20"/>
          <w:szCs w:val="20"/>
          <w:vertAlign w:val="superscript"/>
        </w:rPr>
        <w:t>t</w:t>
      </w:r>
      <w:r w:rsidR="00F32209">
        <w:rPr>
          <w:rFonts w:ascii="Arial Narrow" w:hAnsi="Arial Narrow"/>
          <w:b/>
          <w:bCs/>
          <w:color w:val="153D63" w:themeColor="text2" w:themeTint="E6"/>
          <w:sz w:val="20"/>
          <w:szCs w:val="20"/>
          <w:vertAlign w:val="superscript"/>
        </w:rPr>
        <w:t xml:space="preserve">h </w:t>
      </w:r>
      <w:r w:rsidR="00F32209">
        <w:rPr>
          <w:rFonts w:ascii="Arial Narrow" w:hAnsi="Arial Narrow"/>
          <w:b/>
          <w:bCs/>
          <w:color w:val="153D63" w:themeColor="text2" w:themeTint="E6"/>
          <w:sz w:val="20"/>
          <w:szCs w:val="20"/>
        </w:rPr>
        <w:t>,</w:t>
      </w:r>
      <w:proofErr w:type="gramEnd"/>
      <w:r w:rsidR="00F32209">
        <w:rPr>
          <w:rFonts w:ascii="Arial Narrow" w:hAnsi="Arial Narrow"/>
          <w:b/>
          <w:bCs/>
          <w:color w:val="153D63" w:themeColor="text2" w:themeTint="E6"/>
          <w:sz w:val="20"/>
          <w:szCs w:val="20"/>
        </w:rPr>
        <w:t xml:space="preserve"> 2026</w:t>
      </w:r>
      <w:r w:rsidR="00511355">
        <w:rPr>
          <w:rFonts w:ascii="Arial Narrow" w:hAnsi="Arial Narrow"/>
          <w:b/>
          <w:bCs/>
          <w:color w:val="153D63" w:themeColor="text2" w:themeTint="E6"/>
          <w:sz w:val="20"/>
          <w:szCs w:val="20"/>
        </w:rPr>
        <w:t xml:space="preserve"> Board Meeting </w:t>
      </w:r>
    </w:p>
    <w:p w14:paraId="5F1B65DE" w14:textId="146158A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Time: </w:t>
      </w:r>
      <w:r w:rsidR="00511355">
        <w:rPr>
          <w:rFonts w:ascii="Arial Narrow" w:hAnsi="Arial Narrow"/>
          <w:b/>
          <w:bCs/>
          <w:color w:val="153D63" w:themeColor="text2" w:themeTint="E6"/>
          <w:sz w:val="20"/>
          <w:szCs w:val="20"/>
        </w:rPr>
        <w:t>5</w:t>
      </w:r>
      <w:r w:rsidRPr="008F4E11">
        <w:rPr>
          <w:rFonts w:ascii="Arial Narrow" w:hAnsi="Arial Narrow"/>
          <w:b/>
          <w:bCs/>
          <w:color w:val="153D63" w:themeColor="text2" w:themeTint="E6"/>
          <w:sz w:val="20"/>
          <w:szCs w:val="20"/>
        </w:rPr>
        <w:t>:30 PM Pacific Time (US and Canada)</w:t>
      </w:r>
    </w:p>
    <w:p w14:paraId="391FEEBC" w14:textId="4CC713AD" w:rsidR="00CC4E8E" w:rsidRPr="006B291F" w:rsidRDefault="00CC4E8E" w:rsidP="00CC4E8E">
      <w:pPr>
        <w:rPr>
          <w:rFonts w:ascii="Arial Narrow" w:hAnsi="Arial Narrow"/>
          <w:b/>
          <w:bCs/>
          <w:color w:val="153D63" w:themeColor="text2" w:themeTint="E6"/>
          <w:sz w:val="20"/>
          <w:szCs w:val="20"/>
        </w:rPr>
      </w:pPr>
      <w:r w:rsidRPr="006B291F">
        <w:rPr>
          <w:rFonts w:ascii="Arial Narrow" w:hAnsi="Arial Narrow"/>
          <w:b/>
          <w:bCs/>
          <w:color w:val="153D63" w:themeColor="text2" w:themeTint="E6"/>
          <w:sz w:val="20"/>
          <w:szCs w:val="20"/>
        </w:rPr>
        <w:t>Join Zoom Meeting</w:t>
      </w:r>
      <w:r w:rsidR="004F0081">
        <w:rPr>
          <w:rFonts w:ascii="Arial Narrow" w:hAnsi="Arial Narrow"/>
          <w:b/>
          <w:bCs/>
          <w:color w:val="153D63" w:themeColor="text2" w:themeTint="E6"/>
          <w:sz w:val="20"/>
          <w:szCs w:val="20"/>
        </w:rPr>
        <w:t>:</w:t>
      </w:r>
      <w:r w:rsidR="00F32209" w:rsidRPr="00F32209">
        <w:t xml:space="preserve"> </w:t>
      </w:r>
      <w:hyperlink r:id="rId7" w:history="1">
        <w:r w:rsidR="00F32209" w:rsidRPr="00957307">
          <w:rPr>
            <w:rStyle w:val="Hyperlink"/>
            <w:rFonts w:ascii="Arial Narrow" w:hAnsi="Arial Narrow"/>
            <w:b/>
            <w:bCs/>
            <w:sz w:val="20"/>
            <w:szCs w:val="20"/>
          </w:rPr>
          <w:t>https://us02web.zoom.us/j/7234234010?pwd=ZWtuNyszWEhoRUxDRU1vZFhoMjI0Zz09&amp;omn=87501960215</w:t>
        </w:r>
      </w:hyperlink>
      <w:r w:rsidR="00F32209">
        <w:rPr>
          <w:rFonts w:ascii="Arial Narrow" w:hAnsi="Arial Narrow"/>
          <w:b/>
          <w:bCs/>
          <w:color w:val="153D63" w:themeColor="text2" w:themeTint="E6"/>
          <w:sz w:val="20"/>
          <w:szCs w:val="20"/>
        </w:rPr>
        <w:t xml:space="preserve"> </w:t>
      </w:r>
      <w:r w:rsidR="004F0081">
        <w:rPr>
          <w:rFonts w:ascii="Arial Narrow" w:hAnsi="Arial Narrow"/>
          <w:b/>
          <w:bCs/>
          <w:color w:val="153D63" w:themeColor="text2" w:themeTint="E6"/>
          <w:sz w:val="20"/>
          <w:szCs w:val="20"/>
        </w:rPr>
        <w:t xml:space="preserve"> </w:t>
      </w:r>
    </w:p>
    <w:p w14:paraId="0D3B9599" w14:textId="5E9831AA" w:rsidR="00CC4E8E" w:rsidRPr="008F4E11" w:rsidRDefault="00CC4E8E" w:rsidP="00CC4E8E">
      <w:pPr>
        <w:rPr>
          <w:rFonts w:ascii="Arial Narrow" w:hAnsi="Arial Narrow"/>
          <w:b/>
          <w:bCs/>
          <w:color w:val="153D63" w:themeColor="text2" w:themeTint="E6"/>
          <w:sz w:val="20"/>
          <w:szCs w:val="20"/>
        </w:rPr>
      </w:pPr>
      <w:r w:rsidRPr="006B291F">
        <w:rPr>
          <w:rFonts w:ascii="Arial Narrow" w:hAnsi="Arial Narrow"/>
          <w:b/>
          <w:bCs/>
          <w:color w:val="153D63" w:themeColor="text2" w:themeTint="E6"/>
          <w:sz w:val="20"/>
          <w:szCs w:val="20"/>
        </w:rPr>
        <w:t>Meeting ID:</w:t>
      </w:r>
      <w:r w:rsidRPr="008F4E11">
        <w:rPr>
          <w:rFonts w:ascii="Arial Narrow" w:hAnsi="Arial Narrow"/>
          <w:b/>
          <w:bCs/>
          <w:color w:val="153D63" w:themeColor="text2" w:themeTint="E6"/>
          <w:sz w:val="20"/>
          <w:szCs w:val="20"/>
        </w:rPr>
        <w:t xml:space="preserve"> </w:t>
      </w:r>
      <w:r w:rsidR="004F0081" w:rsidRPr="004F0081">
        <w:rPr>
          <w:rFonts w:ascii="Arial Narrow" w:hAnsi="Arial Narrow"/>
          <w:b/>
          <w:bCs/>
          <w:color w:val="153D63" w:themeColor="text2" w:themeTint="E6"/>
          <w:sz w:val="20"/>
          <w:szCs w:val="20"/>
        </w:rPr>
        <w:t>723 423 4010</w:t>
      </w:r>
    </w:p>
    <w:p w14:paraId="3EC55F51" w14:textId="7591BC3A" w:rsidR="00080F13" w:rsidRPr="00511355"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Passcode: JCFD</w:t>
      </w:r>
    </w:p>
    <w:p w14:paraId="6B8E7C2A" w14:textId="78FC248F" w:rsidR="00EA1C82" w:rsidRPr="007A511D" w:rsidRDefault="00C56C0E">
      <w:pPr>
        <w:rPr>
          <w:rFonts w:ascii="Arial Narrow" w:hAnsi="Arial Narrow"/>
          <w:sz w:val="16"/>
          <w:szCs w:val="16"/>
        </w:rPr>
      </w:pPr>
      <w:r w:rsidRPr="00080F13">
        <w:rPr>
          <w:rFonts w:ascii="Arial Narrow" w:hAnsi="Arial Narrow"/>
          <w:sz w:val="16"/>
          <w:szCs w:val="16"/>
        </w:rPr>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sectPr w:rsidR="00EA1C82" w:rsidRPr="007A511D" w:rsidSect="007F326B">
      <w:headerReference w:type="default" r:id="rId8"/>
      <w:footerReference w:type="default" r:id="rId9"/>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2F9F" w14:textId="77777777" w:rsidR="00E87218" w:rsidRDefault="00E87218" w:rsidP="00C56C0E">
      <w:r>
        <w:separator/>
      </w:r>
    </w:p>
  </w:endnote>
  <w:endnote w:type="continuationSeparator" w:id="0">
    <w:p w14:paraId="5059F353" w14:textId="77777777" w:rsidR="00E87218" w:rsidRDefault="00E87218"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179D1247"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AA314E">
      <w:rPr>
        <w:rFonts w:ascii="Arial Narrow" w:hAnsi="Arial Narrow"/>
        <w:noProof/>
        <w:sz w:val="16"/>
        <w:szCs w:val="16"/>
      </w:rPr>
      <w:t>S:\Admin Assistant Files\Board of Directors\'26 Meeting Minutes, Agendas &amp; Notices\'26 Board Mtg. Agendas\June 24th 2026 Board Mtg.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F32209">
      <w:rPr>
        <w:rFonts w:ascii="Arial Narrow" w:hAnsi="Arial Narrow"/>
        <w:noProof/>
        <w:sz w:val="16"/>
        <w:szCs w:val="16"/>
      </w:rPr>
      <w:t>7/6/2026 10:51 AM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BC33" w14:textId="77777777" w:rsidR="00E87218" w:rsidRDefault="00E87218" w:rsidP="00C56C0E">
      <w:r>
        <w:separator/>
      </w:r>
    </w:p>
  </w:footnote>
  <w:footnote w:type="continuationSeparator" w:id="0">
    <w:p w14:paraId="514A13E8" w14:textId="77777777" w:rsidR="00E87218" w:rsidRDefault="00E87218"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693694F" w:rsidR="007F326B" w:rsidRPr="007916B4" w:rsidRDefault="00E87218" w:rsidP="00B330BE">
    <w:pPr>
      <w:tabs>
        <w:tab w:val="left" w:pos="450"/>
        <w:tab w:val="center" w:pos="5400"/>
      </w:tabs>
      <w:rPr>
        <w:rFonts w:ascii="Arial Narrow" w:hAnsi="Arial Narrow"/>
        <w:b/>
        <w:sz w:val="28"/>
        <w:szCs w:val="28"/>
      </w:rPr>
    </w:pPr>
    <w:r>
      <w:rPr>
        <w:rFonts w:ascii="Arial Narrow" w:hAnsi="Arial Narrow"/>
        <w:b/>
        <w:noProof/>
        <w:sz w:val="28"/>
        <w:szCs w:val="28"/>
      </w:rPr>
      <w:object w:dxaOrig="0" w:dyaOrig="0" w14:anchorId="5396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4.1pt;width:97.05pt;height:86.25pt;z-index:-251658752;mso-position-horizontal-relative:text;mso-position-vertical-relative:text">
          <v:imagedata r:id="rId1" o:title=""/>
        </v:shape>
        <o:OLEObject Type="Embed" ProgID="Acrobat.Document.DC" ShapeID="_x0000_s1025" DrawAspect="Content" ObjectID="_1844840370" r:id="rId2"/>
      </w:object>
    </w:r>
    <w:r w:rsidR="00B330BE">
      <w:rPr>
        <w:rFonts w:ascii="Arial Narrow" w:hAnsi="Arial Narrow"/>
        <w:b/>
        <w:sz w:val="28"/>
        <w:szCs w:val="28"/>
      </w:rPr>
      <w:t xml:space="preserve">  </w:t>
    </w:r>
  </w:p>
  <w:p w14:paraId="1ED4126D" w14:textId="60A77CD4" w:rsidR="00B330BE" w:rsidRDefault="00B330BE" w:rsidP="008F4E11">
    <w:pPr>
      <w:tabs>
        <w:tab w:val="left" w:pos="1350"/>
      </w:tabs>
      <w:jc w:val="center"/>
      <w:rPr>
        <w:rFonts w:ascii="Arial Narrow" w:hAnsi="Arial Narrow"/>
        <w:b/>
        <w:color w:val="153D63" w:themeColor="text2" w:themeTint="E6"/>
        <w:sz w:val="44"/>
        <w:szCs w:val="44"/>
      </w:rPr>
    </w:pPr>
    <w:r w:rsidRPr="00B330BE">
      <w:rPr>
        <w:rFonts w:ascii="Arial Narrow" w:hAnsi="Arial Narrow"/>
        <w:b/>
        <w:color w:val="153D63" w:themeColor="text2" w:themeTint="E6"/>
        <w:sz w:val="44"/>
        <w:szCs w:val="44"/>
      </w:rPr>
      <w:t>JEFFERSON COUNTY FIRE &amp; EMS</w:t>
    </w:r>
  </w:p>
  <w:p w14:paraId="7F5835A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Jefferson County Fire &amp; EMS Board of Directors</w:t>
    </w:r>
  </w:p>
  <w:p w14:paraId="760E5BFE"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Board of Directors Meeting Agenda</w:t>
    </w:r>
  </w:p>
  <w:p w14:paraId="1FEC1EE1" w14:textId="1AAA224F" w:rsidR="008F4E11" w:rsidRPr="008F4E11" w:rsidRDefault="00F32209" w:rsidP="008F4E11">
    <w:pPr>
      <w:tabs>
        <w:tab w:val="left" w:pos="1350"/>
      </w:tabs>
      <w:jc w:val="center"/>
      <w:rPr>
        <w:rFonts w:ascii="Arial Narrow" w:hAnsi="Arial Narrow"/>
        <w:bCs/>
        <w:color w:val="153D63" w:themeColor="text2" w:themeTint="E6"/>
        <w:szCs w:val="24"/>
      </w:rPr>
    </w:pPr>
    <w:r>
      <w:rPr>
        <w:rFonts w:ascii="Arial Narrow" w:hAnsi="Arial Narrow"/>
        <w:bCs/>
        <w:color w:val="153D63" w:themeColor="text2" w:themeTint="E6"/>
        <w:szCs w:val="24"/>
      </w:rPr>
      <w:t>July 15th</w:t>
    </w:r>
    <w:r w:rsidR="008F4E11" w:rsidRPr="008F4E11">
      <w:rPr>
        <w:rFonts w:ascii="Arial Narrow" w:hAnsi="Arial Narrow"/>
        <w:bCs/>
        <w:color w:val="153D63" w:themeColor="text2" w:themeTint="E6"/>
        <w:szCs w:val="24"/>
      </w:rPr>
      <w:t>, 2026, 5:30 pm 170</w:t>
    </w:r>
    <w:r w:rsidR="00382DF7">
      <w:rPr>
        <w:rFonts w:ascii="Arial Narrow" w:hAnsi="Arial Narrow"/>
        <w:bCs/>
        <w:color w:val="153D63" w:themeColor="text2" w:themeTint="E6"/>
        <w:szCs w:val="24"/>
      </w:rPr>
      <w:t>1</w:t>
    </w:r>
  </w:p>
  <w:p w14:paraId="2B58BD66" w14:textId="5E33F903" w:rsidR="008F4E11" w:rsidRPr="008F4E11" w:rsidRDefault="008F4E11" w:rsidP="008F4E11">
    <w:pPr>
      <w:tabs>
        <w:tab w:val="left" w:pos="1350"/>
      </w:tabs>
      <w:rPr>
        <w:rFonts w:ascii="Arial Narrow" w:hAnsi="Arial Narrow"/>
        <w:bCs/>
        <w:color w:val="153D63" w:themeColor="text2" w:themeTint="E6"/>
        <w:szCs w:val="24"/>
      </w:rPr>
    </w:pP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t xml:space="preserve">      </w:t>
    </w:r>
    <w:r w:rsidR="00382DF7">
      <w:rPr>
        <w:rFonts w:ascii="Arial Narrow" w:hAnsi="Arial Narrow"/>
        <w:bCs/>
        <w:color w:val="153D63" w:themeColor="text2" w:themeTint="E6"/>
        <w:szCs w:val="24"/>
      </w:rPr>
      <w:t>765 S. 5</w:t>
    </w:r>
    <w:r w:rsidR="00382DF7" w:rsidRPr="00382DF7">
      <w:rPr>
        <w:rFonts w:ascii="Arial Narrow" w:hAnsi="Arial Narrow"/>
        <w:bCs/>
        <w:color w:val="153D63" w:themeColor="text2" w:themeTint="E6"/>
        <w:szCs w:val="24"/>
        <w:vertAlign w:val="superscript"/>
      </w:rPr>
      <w:t>th</w:t>
    </w:r>
    <w:r w:rsidR="00382DF7">
      <w:rPr>
        <w:rFonts w:ascii="Arial Narrow" w:hAnsi="Arial Narrow"/>
        <w:bCs/>
        <w:color w:val="153D63" w:themeColor="text2" w:themeTint="E6"/>
        <w:szCs w:val="24"/>
      </w:rPr>
      <w:t xml:space="preserve"> St. Madras, OR. 97741</w:t>
    </w:r>
  </w:p>
  <w:p w14:paraId="7A9DF077" w14:textId="0F359B4C" w:rsidR="00B330BE" w:rsidRPr="00CC4E8E" w:rsidRDefault="00B330BE" w:rsidP="00CC4E8E">
    <w:pPr>
      <w:jc w:val="center"/>
      <w:rPr>
        <w:rFonts w:ascii="Arial Narrow" w:hAnsi="Arial Narrow"/>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F5600C"/>
    <w:multiLevelType w:val="hybridMultilevel"/>
    <w:tmpl w:val="0A40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42560"/>
    <w:multiLevelType w:val="hybridMultilevel"/>
    <w:tmpl w:val="4166794E"/>
    <w:lvl w:ilvl="0" w:tplc="40263F50">
      <w:start w:val="1"/>
      <w:numFmt w:val="upperLetter"/>
      <w:lvlText w:val="%1."/>
      <w:lvlJc w:val="left"/>
      <w:pPr>
        <w:ind w:left="1710" w:hanging="360"/>
      </w:pPr>
      <w:rPr>
        <w:rFonts w:hint="default"/>
        <w:color w:val="153D63" w:themeColor="text2" w:themeTint="E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A4D4D"/>
    <w:multiLevelType w:val="hybridMultilevel"/>
    <w:tmpl w:val="B6128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6097D"/>
    <w:multiLevelType w:val="hybridMultilevel"/>
    <w:tmpl w:val="593008CC"/>
    <w:lvl w:ilvl="0" w:tplc="485A2D76">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B79A5"/>
    <w:multiLevelType w:val="hybridMultilevel"/>
    <w:tmpl w:val="A9E8BB7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5E7414"/>
    <w:multiLevelType w:val="hybridMultilevel"/>
    <w:tmpl w:val="E5849A5A"/>
    <w:lvl w:ilvl="0" w:tplc="1BF02B56">
      <w:start w:val="1"/>
      <w:numFmt w:val="upperLetter"/>
      <w:lvlText w:val="%1."/>
      <w:lvlJc w:val="left"/>
      <w:pPr>
        <w:ind w:left="1800" w:hanging="360"/>
      </w:pPr>
      <w:rPr>
        <w:rFonts w:ascii="Arial Narrow" w:eastAsiaTheme="minorHAnsi" w:hAnsi="Arial Narrow" w:cstheme="minorBidi"/>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1D104B"/>
    <w:multiLevelType w:val="hybridMultilevel"/>
    <w:tmpl w:val="96BE7E20"/>
    <w:lvl w:ilvl="0" w:tplc="4F3AF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32E52"/>
    <w:multiLevelType w:val="hybridMultilevel"/>
    <w:tmpl w:val="1032A516"/>
    <w:lvl w:ilvl="0" w:tplc="B8A05FDC">
      <w:start w:val="1"/>
      <w:numFmt w:val="upperLetter"/>
      <w:lvlText w:val="%1."/>
      <w:lvlJc w:val="left"/>
      <w:pPr>
        <w:ind w:left="2070" w:hanging="720"/>
      </w:pPr>
      <w:rPr>
        <w:rFonts w:ascii="Arial Narrow" w:eastAsiaTheme="minorHAnsi" w:hAnsi="Arial Narrow"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4E2059"/>
    <w:multiLevelType w:val="hybridMultilevel"/>
    <w:tmpl w:val="5F34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D4C8A"/>
    <w:multiLevelType w:val="hybridMultilevel"/>
    <w:tmpl w:val="FA8EA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8" w15:restartNumberingAfterBreak="0">
    <w:nsid w:val="40D14DB1"/>
    <w:multiLevelType w:val="hybridMultilevel"/>
    <w:tmpl w:val="10D2C0BC"/>
    <w:lvl w:ilvl="0" w:tplc="B49A03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F0CF1"/>
    <w:multiLevelType w:val="hybridMultilevel"/>
    <w:tmpl w:val="464C3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BF7CFB"/>
    <w:multiLevelType w:val="hybridMultilevel"/>
    <w:tmpl w:val="0658D65A"/>
    <w:lvl w:ilvl="0" w:tplc="4B1E2F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3E7237"/>
    <w:multiLevelType w:val="hybridMultilevel"/>
    <w:tmpl w:val="6D12CF7A"/>
    <w:lvl w:ilvl="0" w:tplc="3328D84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602403C"/>
    <w:multiLevelType w:val="hybridMultilevel"/>
    <w:tmpl w:val="5882010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A925FE"/>
    <w:multiLevelType w:val="hybridMultilevel"/>
    <w:tmpl w:val="C9BA8CEE"/>
    <w:lvl w:ilvl="0" w:tplc="DAEE8A8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5A2C5C"/>
    <w:multiLevelType w:val="hybridMultilevel"/>
    <w:tmpl w:val="555E776A"/>
    <w:lvl w:ilvl="0" w:tplc="A29257C8">
      <w:start w:val="3"/>
      <w:numFmt w:val="decimal"/>
      <w:lvlText w:val="%1."/>
      <w:lvlJc w:val="left"/>
      <w:pPr>
        <w:ind w:left="1080" w:hanging="360"/>
      </w:pPr>
      <w:rPr>
        <w:rFonts w:hint="default"/>
        <w:color w:val="153D63" w:themeColor="text2" w:themeTint="E6"/>
      </w:rPr>
    </w:lvl>
    <w:lvl w:ilvl="1" w:tplc="6EDA3AA2">
      <w:start w:val="1"/>
      <w:numFmt w:val="lowerLetter"/>
      <w:lvlText w:val="%2."/>
      <w:lvlJc w:val="left"/>
      <w:pPr>
        <w:ind w:left="1710" w:hanging="360"/>
      </w:pPr>
      <w:rPr>
        <w:color w:val="153D63" w:themeColor="text2" w:themeTint="E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5059A6"/>
    <w:multiLevelType w:val="hybridMultilevel"/>
    <w:tmpl w:val="FCD047CE"/>
    <w:lvl w:ilvl="0" w:tplc="05A28E6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D92455"/>
    <w:multiLevelType w:val="hybridMultilevel"/>
    <w:tmpl w:val="CACC6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8B017C"/>
    <w:multiLevelType w:val="hybridMultilevel"/>
    <w:tmpl w:val="81727EA4"/>
    <w:lvl w:ilvl="0" w:tplc="FB1AA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DE78E9"/>
    <w:multiLevelType w:val="hybridMultilevel"/>
    <w:tmpl w:val="D1867D32"/>
    <w:lvl w:ilvl="0" w:tplc="AF54C2BA">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D19330F"/>
    <w:multiLevelType w:val="hybridMultilevel"/>
    <w:tmpl w:val="BA500B44"/>
    <w:lvl w:ilvl="0" w:tplc="96DE5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15"/>
  </w:num>
  <w:num w:numId="2" w16cid:durableId="1805002775">
    <w:abstractNumId w:val="31"/>
  </w:num>
  <w:num w:numId="3" w16cid:durableId="1658413753">
    <w:abstractNumId w:val="2"/>
  </w:num>
  <w:num w:numId="4" w16cid:durableId="1753234155">
    <w:abstractNumId w:val="11"/>
  </w:num>
  <w:num w:numId="5" w16cid:durableId="596138362">
    <w:abstractNumId w:val="33"/>
  </w:num>
  <w:num w:numId="6" w16cid:durableId="1863088425">
    <w:abstractNumId w:val="32"/>
  </w:num>
  <w:num w:numId="7" w16cid:durableId="1699045919">
    <w:abstractNumId w:val="5"/>
  </w:num>
  <w:num w:numId="8" w16cid:durableId="75129596">
    <w:abstractNumId w:val="19"/>
  </w:num>
  <w:num w:numId="9" w16cid:durableId="451366129">
    <w:abstractNumId w:val="4"/>
  </w:num>
  <w:num w:numId="10" w16cid:durableId="180432997">
    <w:abstractNumId w:val="35"/>
  </w:num>
  <w:num w:numId="11" w16cid:durableId="297272930">
    <w:abstractNumId w:val="13"/>
  </w:num>
  <w:num w:numId="12" w16cid:durableId="1022707514">
    <w:abstractNumId w:val="6"/>
  </w:num>
  <w:num w:numId="13" w16cid:durableId="1624458488">
    <w:abstractNumId w:val="14"/>
  </w:num>
  <w:num w:numId="14" w16cid:durableId="1290165266">
    <w:abstractNumId w:val="9"/>
  </w:num>
  <w:num w:numId="15" w16cid:durableId="704060747">
    <w:abstractNumId w:val="34"/>
  </w:num>
  <w:num w:numId="16" w16cid:durableId="1137917999">
    <w:abstractNumId w:val="0"/>
  </w:num>
  <w:num w:numId="17" w16cid:durableId="1911958118">
    <w:abstractNumId w:val="36"/>
  </w:num>
  <w:num w:numId="18" w16cid:durableId="485556838">
    <w:abstractNumId w:val="12"/>
  </w:num>
  <w:num w:numId="19" w16cid:durableId="1956599307">
    <w:abstractNumId w:val="21"/>
  </w:num>
  <w:num w:numId="20" w16cid:durableId="503207871">
    <w:abstractNumId w:val="25"/>
  </w:num>
  <w:num w:numId="21" w16cid:durableId="1954556277">
    <w:abstractNumId w:val="23"/>
  </w:num>
  <w:num w:numId="22" w16cid:durableId="2058120789">
    <w:abstractNumId w:val="1"/>
  </w:num>
  <w:num w:numId="23" w16cid:durableId="661810655">
    <w:abstractNumId w:val="20"/>
  </w:num>
  <w:num w:numId="24" w16cid:durableId="665209778">
    <w:abstractNumId w:val="17"/>
  </w:num>
  <w:num w:numId="25" w16cid:durableId="1666278831">
    <w:abstractNumId w:val="16"/>
  </w:num>
  <w:num w:numId="26" w16cid:durableId="972976636">
    <w:abstractNumId w:val="3"/>
  </w:num>
  <w:num w:numId="27" w16cid:durableId="1224759360">
    <w:abstractNumId w:val="27"/>
  </w:num>
  <w:num w:numId="28" w16cid:durableId="110168842">
    <w:abstractNumId w:val="8"/>
  </w:num>
  <w:num w:numId="29" w16cid:durableId="623851358">
    <w:abstractNumId w:val="29"/>
  </w:num>
  <w:num w:numId="30" w16cid:durableId="1944067179">
    <w:abstractNumId w:val="24"/>
  </w:num>
  <w:num w:numId="31" w16cid:durableId="1592087772">
    <w:abstractNumId w:val="10"/>
  </w:num>
  <w:num w:numId="32" w16cid:durableId="1968506799">
    <w:abstractNumId w:val="28"/>
  </w:num>
  <w:num w:numId="33" w16cid:durableId="1850290744">
    <w:abstractNumId w:val="18"/>
  </w:num>
  <w:num w:numId="34" w16cid:durableId="1690570649">
    <w:abstractNumId w:val="26"/>
  </w:num>
  <w:num w:numId="35" w16cid:durableId="1902711222">
    <w:abstractNumId w:val="7"/>
  </w:num>
  <w:num w:numId="36" w16cid:durableId="1704792857">
    <w:abstractNumId w:val="30"/>
  </w:num>
  <w:num w:numId="37" w16cid:durableId="5180106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07E5B"/>
    <w:rsid w:val="00032153"/>
    <w:rsid w:val="0005416D"/>
    <w:rsid w:val="00080F13"/>
    <w:rsid w:val="000A5395"/>
    <w:rsid w:val="000B5D1B"/>
    <w:rsid w:val="000D7F37"/>
    <w:rsid w:val="000E3C5F"/>
    <w:rsid w:val="00104CD5"/>
    <w:rsid w:val="00116984"/>
    <w:rsid w:val="00130EB2"/>
    <w:rsid w:val="001355AA"/>
    <w:rsid w:val="00135849"/>
    <w:rsid w:val="001638DD"/>
    <w:rsid w:val="0017171C"/>
    <w:rsid w:val="001734A8"/>
    <w:rsid w:val="001A5D42"/>
    <w:rsid w:val="001C6228"/>
    <w:rsid w:val="001C7428"/>
    <w:rsid w:val="001D1DCD"/>
    <w:rsid w:val="00207F07"/>
    <w:rsid w:val="002118B8"/>
    <w:rsid w:val="002139A8"/>
    <w:rsid w:val="00215D06"/>
    <w:rsid w:val="00286B92"/>
    <w:rsid w:val="00287292"/>
    <w:rsid w:val="00297622"/>
    <w:rsid w:val="002A5609"/>
    <w:rsid w:val="002B4DDE"/>
    <w:rsid w:val="002C5AEB"/>
    <w:rsid w:val="00312243"/>
    <w:rsid w:val="00321937"/>
    <w:rsid w:val="00327AE4"/>
    <w:rsid w:val="00337570"/>
    <w:rsid w:val="003401D4"/>
    <w:rsid w:val="00342614"/>
    <w:rsid w:val="00342F0F"/>
    <w:rsid w:val="0035225F"/>
    <w:rsid w:val="0036585B"/>
    <w:rsid w:val="0037676C"/>
    <w:rsid w:val="00382DF7"/>
    <w:rsid w:val="003B0992"/>
    <w:rsid w:val="003E2C85"/>
    <w:rsid w:val="003F0714"/>
    <w:rsid w:val="003F0C3D"/>
    <w:rsid w:val="003F3CBC"/>
    <w:rsid w:val="00411E39"/>
    <w:rsid w:val="00432035"/>
    <w:rsid w:val="0045206F"/>
    <w:rsid w:val="0046069B"/>
    <w:rsid w:val="004A2B21"/>
    <w:rsid w:val="004C306E"/>
    <w:rsid w:val="004F0081"/>
    <w:rsid w:val="004F600F"/>
    <w:rsid w:val="00504089"/>
    <w:rsid w:val="00504F3E"/>
    <w:rsid w:val="0050789A"/>
    <w:rsid w:val="00511355"/>
    <w:rsid w:val="00511A77"/>
    <w:rsid w:val="0051232E"/>
    <w:rsid w:val="0052012A"/>
    <w:rsid w:val="00535DA3"/>
    <w:rsid w:val="005527CC"/>
    <w:rsid w:val="005660D1"/>
    <w:rsid w:val="005A57B6"/>
    <w:rsid w:val="005B5A5F"/>
    <w:rsid w:val="005C79D8"/>
    <w:rsid w:val="005D2634"/>
    <w:rsid w:val="005D70DF"/>
    <w:rsid w:val="006176E4"/>
    <w:rsid w:val="006233FF"/>
    <w:rsid w:val="0063183C"/>
    <w:rsid w:val="00666B6D"/>
    <w:rsid w:val="00672AE3"/>
    <w:rsid w:val="00686F4F"/>
    <w:rsid w:val="0069325D"/>
    <w:rsid w:val="006A749A"/>
    <w:rsid w:val="006B291F"/>
    <w:rsid w:val="006C1EB3"/>
    <w:rsid w:val="006C3901"/>
    <w:rsid w:val="006C5F4F"/>
    <w:rsid w:val="006C6346"/>
    <w:rsid w:val="00714332"/>
    <w:rsid w:val="007170DD"/>
    <w:rsid w:val="0072580F"/>
    <w:rsid w:val="007444C7"/>
    <w:rsid w:val="0074498A"/>
    <w:rsid w:val="00744CCA"/>
    <w:rsid w:val="007735A2"/>
    <w:rsid w:val="00774001"/>
    <w:rsid w:val="00797874"/>
    <w:rsid w:val="007A3993"/>
    <w:rsid w:val="007A511D"/>
    <w:rsid w:val="007A5C68"/>
    <w:rsid w:val="007B7235"/>
    <w:rsid w:val="007E2A02"/>
    <w:rsid w:val="007E5EF1"/>
    <w:rsid w:val="007F326B"/>
    <w:rsid w:val="00800869"/>
    <w:rsid w:val="00841394"/>
    <w:rsid w:val="00854080"/>
    <w:rsid w:val="00880292"/>
    <w:rsid w:val="008864A4"/>
    <w:rsid w:val="008949FA"/>
    <w:rsid w:val="00896F87"/>
    <w:rsid w:val="008C3627"/>
    <w:rsid w:val="008C5D37"/>
    <w:rsid w:val="008E1CA8"/>
    <w:rsid w:val="008E6F45"/>
    <w:rsid w:val="008F4E11"/>
    <w:rsid w:val="00903B82"/>
    <w:rsid w:val="009237F6"/>
    <w:rsid w:val="00956477"/>
    <w:rsid w:val="009628E0"/>
    <w:rsid w:val="00970130"/>
    <w:rsid w:val="00974AF5"/>
    <w:rsid w:val="00981088"/>
    <w:rsid w:val="00984349"/>
    <w:rsid w:val="009A3A03"/>
    <w:rsid w:val="009A5D08"/>
    <w:rsid w:val="009E0588"/>
    <w:rsid w:val="00A00CC7"/>
    <w:rsid w:val="00A207A9"/>
    <w:rsid w:val="00A36CBB"/>
    <w:rsid w:val="00A679E3"/>
    <w:rsid w:val="00A716C5"/>
    <w:rsid w:val="00A8645B"/>
    <w:rsid w:val="00A92BAE"/>
    <w:rsid w:val="00A967ED"/>
    <w:rsid w:val="00AA18DF"/>
    <w:rsid w:val="00AA314E"/>
    <w:rsid w:val="00AB1C53"/>
    <w:rsid w:val="00AC5645"/>
    <w:rsid w:val="00AD58A9"/>
    <w:rsid w:val="00AE3BBA"/>
    <w:rsid w:val="00AF4AD2"/>
    <w:rsid w:val="00B063C4"/>
    <w:rsid w:val="00B259C1"/>
    <w:rsid w:val="00B25D25"/>
    <w:rsid w:val="00B330BE"/>
    <w:rsid w:val="00B40BFB"/>
    <w:rsid w:val="00B53C17"/>
    <w:rsid w:val="00B557B2"/>
    <w:rsid w:val="00B65CBF"/>
    <w:rsid w:val="00B7306B"/>
    <w:rsid w:val="00B8677D"/>
    <w:rsid w:val="00BA5249"/>
    <w:rsid w:val="00BE0F61"/>
    <w:rsid w:val="00BE5011"/>
    <w:rsid w:val="00BF065F"/>
    <w:rsid w:val="00BF356A"/>
    <w:rsid w:val="00C373BC"/>
    <w:rsid w:val="00C4053F"/>
    <w:rsid w:val="00C54CED"/>
    <w:rsid w:val="00C56C0E"/>
    <w:rsid w:val="00C663B5"/>
    <w:rsid w:val="00C9660F"/>
    <w:rsid w:val="00CB10AB"/>
    <w:rsid w:val="00CC21CC"/>
    <w:rsid w:val="00CC41AE"/>
    <w:rsid w:val="00CC4E8E"/>
    <w:rsid w:val="00CD2DF5"/>
    <w:rsid w:val="00CD6B4E"/>
    <w:rsid w:val="00CE55CE"/>
    <w:rsid w:val="00CE5E8F"/>
    <w:rsid w:val="00CF0C14"/>
    <w:rsid w:val="00CF7AAE"/>
    <w:rsid w:val="00D04151"/>
    <w:rsid w:val="00D05E13"/>
    <w:rsid w:val="00D61264"/>
    <w:rsid w:val="00D64E4F"/>
    <w:rsid w:val="00D6563C"/>
    <w:rsid w:val="00DB4905"/>
    <w:rsid w:val="00DC5F98"/>
    <w:rsid w:val="00E370AD"/>
    <w:rsid w:val="00E71EDA"/>
    <w:rsid w:val="00E75683"/>
    <w:rsid w:val="00E87218"/>
    <w:rsid w:val="00E95541"/>
    <w:rsid w:val="00E96DF4"/>
    <w:rsid w:val="00E97FB8"/>
    <w:rsid w:val="00EA06A8"/>
    <w:rsid w:val="00EA1C82"/>
    <w:rsid w:val="00EB1D83"/>
    <w:rsid w:val="00ED1527"/>
    <w:rsid w:val="00ED419C"/>
    <w:rsid w:val="00ED7CC2"/>
    <w:rsid w:val="00EE3C68"/>
    <w:rsid w:val="00F06DFD"/>
    <w:rsid w:val="00F32209"/>
    <w:rsid w:val="00F34642"/>
    <w:rsid w:val="00F860F4"/>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7234234010?pwd=ZWtuNyszWEhoRUxDRU1vZFhoMjI0Zz09&amp;omn=87501960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2</cp:revision>
  <cp:lastPrinted>2026-06-24T19:41:00Z</cp:lastPrinted>
  <dcterms:created xsi:type="dcterms:W3CDTF">2026-07-06T17:53:00Z</dcterms:created>
  <dcterms:modified xsi:type="dcterms:W3CDTF">2026-07-06T17:53:00Z</dcterms:modified>
</cp:coreProperties>
</file>