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28E78252"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6D7B0E">
        <w:t>September 23rd</w:t>
      </w:r>
      <w:r w:rsidR="00DE107D">
        <w:t>, 2025</w:t>
      </w:r>
      <w:r w:rsidRPr="006055BB">
        <w:br/>
      </w:r>
      <w:r w:rsidRPr="006055BB">
        <w:rPr>
          <w:b/>
          <w:bCs/>
        </w:rPr>
        <w:t>Time:</w:t>
      </w:r>
      <w:r w:rsidRPr="006055BB">
        <w:t xml:space="preserve"> 5:30 </w:t>
      </w:r>
      <w:r w:rsidR="00916EF9">
        <w:t>p.m.</w:t>
      </w:r>
      <w:r w:rsidRPr="006055BB">
        <w:br/>
      </w:r>
      <w:r w:rsidRPr="006055BB">
        <w:rPr>
          <w:b/>
          <w:bCs/>
        </w:rPr>
        <w:t>Location:</w:t>
      </w:r>
      <w:r w:rsidRPr="006055BB">
        <w:t xml:space="preserve"> Station 1701</w:t>
      </w:r>
      <w:r w:rsidR="0078769F">
        <w:t>, 765 S. 5</w:t>
      </w:r>
      <w:r w:rsidR="0078769F" w:rsidRPr="0078769F">
        <w:rPr>
          <w:vertAlign w:val="superscript"/>
        </w:rPr>
        <w:t>th</w:t>
      </w:r>
      <w:r w:rsidR="0078769F">
        <w:t xml:space="preserve"> St. Madras, OR 97741</w:t>
      </w:r>
    </w:p>
    <w:p w14:paraId="5FA2080C" w14:textId="77777777" w:rsidR="006055BB" w:rsidRPr="006055BB" w:rsidRDefault="00240771" w:rsidP="006055BB">
      <w:r>
        <w:pict w14:anchorId="64686681">
          <v:rect id="_x0000_i1030" style="width:0;height:1.5pt" o:hralign="center" o:hrstd="t" o:hr="t" fillcolor="#a0a0a0" stroked="f"/>
        </w:pict>
      </w:r>
    </w:p>
    <w:p w14:paraId="661BA14E" w14:textId="77777777" w:rsidR="006055BB" w:rsidRPr="006055BB" w:rsidRDefault="006055BB" w:rsidP="006055BB">
      <w:pPr>
        <w:rPr>
          <w:b/>
          <w:bCs/>
        </w:rPr>
      </w:pPr>
      <w:r w:rsidRPr="006055BB">
        <w:rPr>
          <w:b/>
          <w:bCs/>
        </w:rPr>
        <w:t>I. Call to Order</w:t>
      </w:r>
    </w:p>
    <w:p w14:paraId="4D080B38" w14:textId="358277CC" w:rsidR="006055BB" w:rsidRPr="006055BB" w:rsidRDefault="006055BB" w:rsidP="006055BB">
      <w:r w:rsidRPr="006055BB">
        <w:t>The meeting was called to order by the Board President,</w:t>
      </w:r>
      <w:r w:rsidR="00F6601C">
        <w:t xml:space="preserve"> </w:t>
      </w:r>
      <w:r w:rsidR="004753D0">
        <w:t>Scott Leeper</w:t>
      </w:r>
      <w:r w:rsidRPr="006055BB">
        <w:t xml:space="preserve">, at </w:t>
      </w:r>
      <w:r w:rsidR="006A55E1">
        <w:t>5:3</w:t>
      </w:r>
      <w:r w:rsidR="006D7B0E">
        <w:t>4</w:t>
      </w:r>
      <w:r w:rsidRPr="006055BB">
        <w:t xml:space="preserve"> </w:t>
      </w:r>
      <w:r w:rsidR="00916EF9">
        <w:t>p.m</w:t>
      </w:r>
      <w:r w:rsidRPr="006055BB">
        <w:t>.</w:t>
      </w:r>
    </w:p>
    <w:p w14:paraId="48A35409" w14:textId="77777777" w:rsidR="006055BB" w:rsidRPr="006055BB" w:rsidRDefault="00240771" w:rsidP="006055BB">
      <w:r>
        <w:pict w14:anchorId="14313D9B">
          <v:rect id="_x0000_i1031" style="width:0;height:1.5pt" o:hralign="center" o:hrstd="t" o:hr="t" fillcolor="#a0a0a0" stroked="f"/>
        </w:pict>
      </w:r>
    </w:p>
    <w:p w14:paraId="3CDBBE4D" w14:textId="77777777" w:rsidR="006055BB" w:rsidRPr="006055BB" w:rsidRDefault="006055BB" w:rsidP="006055BB">
      <w:pPr>
        <w:rPr>
          <w:b/>
          <w:bCs/>
        </w:rPr>
      </w:pPr>
      <w:r w:rsidRPr="006055BB">
        <w:rPr>
          <w:b/>
          <w:bCs/>
        </w:rPr>
        <w:t>II. Pledge of Allegiance</w:t>
      </w:r>
    </w:p>
    <w:p w14:paraId="5520726D" w14:textId="73770975" w:rsidR="006055BB" w:rsidRPr="006055BB" w:rsidRDefault="006055BB" w:rsidP="006055BB">
      <w:r w:rsidRPr="006055BB">
        <w:t>The Pledge of Allegiance was led by</w:t>
      </w:r>
      <w:r w:rsidR="0020409D">
        <w:t xml:space="preserve"> </w:t>
      </w:r>
      <w:r w:rsidR="004753D0">
        <w:t>Scott Leeper</w:t>
      </w:r>
      <w:r w:rsidR="0020409D">
        <w:rPr>
          <w:b/>
          <w:bCs/>
        </w:rPr>
        <w:t xml:space="preserve">, </w:t>
      </w:r>
      <w:r w:rsidR="0020409D" w:rsidRPr="0020409D">
        <w:t>at</w:t>
      </w:r>
      <w:r w:rsidR="00055EBE" w:rsidRPr="00E41825">
        <w:rPr>
          <w:b/>
          <w:bCs/>
        </w:rPr>
        <w:t xml:space="preserve"> </w:t>
      </w:r>
      <w:r w:rsidR="004753D0">
        <w:t>5:32</w:t>
      </w:r>
      <w:r w:rsidR="00EB23B3">
        <w:t xml:space="preserve"> </w:t>
      </w:r>
      <w:r w:rsidR="00916EF9">
        <w:t>p.m.</w:t>
      </w:r>
    </w:p>
    <w:p w14:paraId="58D2B35C" w14:textId="77777777" w:rsidR="006055BB" w:rsidRPr="006055BB" w:rsidRDefault="00240771" w:rsidP="006055BB">
      <w:r>
        <w:pict w14:anchorId="40151583">
          <v:rect id="_x0000_i1032" style="width:0;height:1.5pt" o:hralign="center" o:hrstd="t" o:hr="t" fillcolor="#a0a0a0" stroked="f"/>
        </w:pict>
      </w:r>
    </w:p>
    <w:p w14:paraId="2637C29D" w14:textId="77777777" w:rsidR="006055BB" w:rsidRPr="00916EF9" w:rsidRDefault="006055BB" w:rsidP="006055BB">
      <w:pPr>
        <w:rPr>
          <w:b/>
          <w:bCs/>
        </w:rPr>
      </w:pPr>
      <w:r w:rsidRPr="00916EF9">
        <w:rPr>
          <w:b/>
          <w:bCs/>
        </w:rPr>
        <w:t>III. Roll Call</w:t>
      </w:r>
    </w:p>
    <w:p w14:paraId="5B1E3E17" w14:textId="552DB060"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20409D">
        <w:rPr>
          <w:lang w:val="en"/>
        </w:rPr>
        <w:t>Director</w:t>
      </w:r>
      <w:r w:rsidR="00DE107D">
        <w:rPr>
          <w:lang w:val="en"/>
        </w:rPr>
        <w:t xml:space="preserve"> Ben Anderson</w:t>
      </w:r>
      <w:r w:rsidR="002373A1">
        <w:rPr>
          <w:lang w:val="en"/>
        </w:rPr>
        <w:t>,</w:t>
      </w:r>
      <w:r w:rsidR="002373A1" w:rsidRPr="002373A1">
        <w:t xml:space="preserve"> </w:t>
      </w:r>
      <w:r w:rsidR="002373A1">
        <w:t>Director Rob Galyen</w:t>
      </w:r>
    </w:p>
    <w:p w14:paraId="536D6B6E" w14:textId="4A332D8C" w:rsidR="008B1634" w:rsidRDefault="008B1634" w:rsidP="006055BB">
      <w:r>
        <w:t>Krystal Hughes, Finance Manager</w:t>
      </w:r>
    </w:p>
    <w:p w14:paraId="0B51E782" w14:textId="357871D0" w:rsidR="0078095E" w:rsidRDefault="0078095E" w:rsidP="006055BB">
      <w:r w:rsidRPr="006055BB">
        <w:t>Tim Gassner,</w:t>
      </w:r>
      <w:r>
        <w:t xml:space="preserve"> Attorney</w:t>
      </w:r>
    </w:p>
    <w:p w14:paraId="5CFB3F8C" w14:textId="54D42F1C" w:rsidR="00DD2905" w:rsidRDefault="00DD2905" w:rsidP="006055BB">
      <w:r>
        <w:rPr>
          <w:b/>
          <w:bCs/>
        </w:rPr>
        <w:t xml:space="preserve">Board </w:t>
      </w:r>
      <w:r w:rsidR="006055BB" w:rsidRPr="006055BB">
        <w:rPr>
          <w:b/>
          <w:bCs/>
        </w:rPr>
        <w:t>Members Absent:</w:t>
      </w:r>
      <w:r w:rsidR="006055BB" w:rsidRPr="006055BB">
        <w:t xml:space="preserve"> </w:t>
      </w:r>
      <w:r w:rsidR="00DE107D">
        <w:t>Secretary</w:t>
      </w:r>
      <w:r w:rsidR="0020409D">
        <w:t xml:space="preserve"> </w:t>
      </w:r>
      <w:r w:rsidR="00CA241D">
        <w:t>Ryan Boyle</w:t>
      </w:r>
    </w:p>
    <w:p w14:paraId="0645EA3D" w14:textId="07011833" w:rsidR="00DD2905" w:rsidRDefault="00DD2905" w:rsidP="006055BB">
      <w:r>
        <w:rPr>
          <w:b/>
          <w:bCs/>
        </w:rPr>
        <w:t xml:space="preserve">Staff </w:t>
      </w:r>
      <w:r w:rsidRPr="006055BB">
        <w:rPr>
          <w:b/>
          <w:bCs/>
        </w:rPr>
        <w:t>Members Present:</w:t>
      </w:r>
      <w:r w:rsidRPr="006055BB">
        <w:t xml:space="preserve"> </w:t>
      </w:r>
      <w:r w:rsidR="00AD6F82">
        <w:t>Chief Jeff Blake</w:t>
      </w:r>
      <w:bookmarkEnd w:id="0"/>
      <w:r w:rsidR="00AD6F82">
        <w:t xml:space="preserve">, </w:t>
      </w:r>
      <w:r w:rsidR="00DE107D">
        <w:t>Deputy Chief Kasey Skaar,</w:t>
      </w:r>
      <w:r w:rsidR="00BD3357">
        <w:t xml:space="preserve"> </w:t>
      </w:r>
      <w:r w:rsidR="00DE107D">
        <w:t>Danielle Peckham</w:t>
      </w:r>
      <w:r w:rsidR="002373A1">
        <w:t xml:space="preserve">, Captain Andrew Glen, Melody Ronan, Tygh Garibay, </w:t>
      </w:r>
    </w:p>
    <w:p w14:paraId="0D377EDB" w14:textId="19A019BE" w:rsidR="00BD3357" w:rsidRDefault="00BD3357" w:rsidP="006055BB">
      <w:r w:rsidRPr="00BD3357">
        <w:rPr>
          <w:b/>
          <w:bCs/>
        </w:rPr>
        <w:t>Staff Members Absent:</w:t>
      </w:r>
      <w:r w:rsidR="00DE107D">
        <w:t xml:space="preserve"> </w:t>
      </w:r>
      <w:r w:rsidR="002373A1">
        <w:t>Deputy Chief Micheal Lepin</w:t>
      </w:r>
    </w:p>
    <w:p w14:paraId="0CE96F6F" w14:textId="5C71226E" w:rsidR="00AD6F82" w:rsidRDefault="00DD2905" w:rsidP="006055BB">
      <w:r>
        <w:rPr>
          <w:b/>
          <w:bCs/>
        </w:rPr>
        <w:t>Community Members</w:t>
      </w:r>
      <w:r w:rsidR="00DE107D">
        <w:rPr>
          <w:b/>
          <w:bCs/>
        </w:rPr>
        <w:t>:</w:t>
      </w:r>
      <w:r w:rsidR="004753D0">
        <w:rPr>
          <w:b/>
          <w:bCs/>
        </w:rPr>
        <w:t xml:space="preserve"> </w:t>
      </w:r>
      <w:r w:rsidR="004753D0" w:rsidRPr="006A55E1">
        <w:t xml:space="preserve">Linda Larson, </w:t>
      </w:r>
      <w:r w:rsidR="002373A1">
        <w:t>Candice Stilwell (Madras Pioneer), Chelsea Beaver, Mr. Stinson, Rick Allen, Michelle Spaulding</w:t>
      </w:r>
    </w:p>
    <w:p w14:paraId="4431D3FB" w14:textId="26E1CCB5" w:rsidR="006055BB" w:rsidRPr="006055BB" w:rsidRDefault="006055BB" w:rsidP="006055BB">
      <w:r w:rsidRPr="006055BB">
        <w:rPr>
          <w:b/>
          <w:bCs/>
        </w:rPr>
        <w:t>Zoom Attendees:</w:t>
      </w:r>
      <w:r w:rsidRPr="006055BB">
        <w:t xml:space="preserve"> </w:t>
      </w:r>
      <w:r w:rsidR="006A55E1">
        <w:t>“iPhone”- caller did not disclose identity</w:t>
      </w:r>
      <w:r w:rsidR="002373A1">
        <w:t>, Trevorr Beaver, Chase Duran,</w:t>
      </w:r>
      <w:r w:rsidR="00EA6B4E">
        <w:t xml:space="preserve"> Sk</w:t>
      </w:r>
      <w:r w:rsidR="00986F5E">
        <w:t>y</w:t>
      </w:r>
      <w:r w:rsidR="00EA6B4E">
        <w:t>ler Horton, Jeff Codemo,</w:t>
      </w:r>
      <w:r w:rsidR="002373A1">
        <w:t xml:space="preserve"> Jessica Haury, Kirk Hagman, Kayla Page, Kate Fry, CJ iPhone, </w:t>
      </w:r>
    </w:p>
    <w:p w14:paraId="469E20F2" w14:textId="77777777" w:rsidR="006055BB" w:rsidRPr="006055BB" w:rsidRDefault="00240771" w:rsidP="006055BB">
      <w:r>
        <w:pict w14:anchorId="03E710E5">
          <v:rect id="_x0000_i1033" style="width:0;height:1.5pt" o:hralign="center" o:bullet="t" o:hrstd="t" o:hr="t" fillcolor="#a0a0a0" stroked="f"/>
        </w:pict>
      </w:r>
    </w:p>
    <w:p w14:paraId="3B62B8CF" w14:textId="77F273CF" w:rsidR="006055BB" w:rsidRPr="00916EF9" w:rsidRDefault="006055BB" w:rsidP="006055BB">
      <w:pPr>
        <w:rPr>
          <w:b/>
          <w:bCs/>
        </w:rPr>
      </w:pPr>
      <w:r w:rsidRPr="00916EF9">
        <w:rPr>
          <w:b/>
          <w:bCs/>
        </w:rPr>
        <w:t>IV. Agenda Approval/Adjustments</w:t>
      </w:r>
      <w:r w:rsidR="00DE107D" w:rsidRPr="00916EF9">
        <w:rPr>
          <w:b/>
          <w:bCs/>
        </w:rPr>
        <w:t xml:space="preserve"> </w:t>
      </w:r>
    </w:p>
    <w:p w14:paraId="740F7679" w14:textId="21FF92AE" w:rsidR="00DE107D" w:rsidRDefault="00BD3357" w:rsidP="006055BB">
      <w:r w:rsidRPr="005735E8">
        <w:t xml:space="preserve">The agenda was reviewed and </w:t>
      </w:r>
      <w:r w:rsidR="00DE107D">
        <w:t xml:space="preserve">no </w:t>
      </w:r>
      <w:r w:rsidR="00DE107D" w:rsidRPr="005735E8">
        <w:t>amend</w:t>
      </w:r>
      <w:r w:rsidR="00DE107D">
        <w:t>ments noted.</w:t>
      </w:r>
      <w:r w:rsidRPr="005735E8">
        <w:t xml:space="preserve"> </w:t>
      </w:r>
    </w:p>
    <w:p w14:paraId="7FB13119" w14:textId="166C4CB2" w:rsidR="00BD3357" w:rsidRDefault="006055BB" w:rsidP="006055BB">
      <w:r w:rsidRPr="006055BB">
        <w:rPr>
          <w:b/>
          <w:bCs/>
        </w:rPr>
        <w:lastRenderedPageBreak/>
        <w:t>Motion:</w:t>
      </w:r>
      <w:r w:rsidRPr="006055BB">
        <w:t xml:space="preserve"> </w:t>
      </w:r>
      <w:r w:rsidR="00EA6B4E">
        <w:t>Director Rob Galyen</w:t>
      </w:r>
      <w:r w:rsidR="00BD3357" w:rsidRPr="00BD3357">
        <w:t xml:space="preserve"> moved to approve the agenda. </w:t>
      </w:r>
    </w:p>
    <w:p w14:paraId="3DE21DC7" w14:textId="33503AB2" w:rsidR="00DE107D" w:rsidRPr="006A55E1" w:rsidRDefault="006055BB" w:rsidP="006A55E1">
      <w:pPr>
        <w:rPr>
          <w:lang w:val="en"/>
        </w:rPr>
      </w:pPr>
      <w:r w:rsidRPr="006055BB">
        <w:rPr>
          <w:b/>
          <w:bCs/>
        </w:rPr>
        <w:t>Seconded by:</w:t>
      </w:r>
      <w:r w:rsidRPr="006055BB">
        <w:t xml:space="preserve"> </w:t>
      </w:r>
      <w:r w:rsidR="006A55E1">
        <w:rPr>
          <w:lang w:val="en"/>
        </w:rPr>
        <w:t>Director Ben Anderson</w:t>
      </w:r>
    </w:p>
    <w:p w14:paraId="5558AF52" w14:textId="0705E760" w:rsidR="006055BB" w:rsidRPr="00916EF9" w:rsidRDefault="006055BB" w:rsidP="00DE107D">
      <w:pPr>
        <w:spacing w:after="0"/>
        <w:rPr>
          <w:b/>
          <w:bCs/>
        </w:rPr>
      </w:pPr>
      <w:r w:rsidRPr="006055BB">
        <w:rPr>
          <w:b/>
          <w:bCs/>
        </w:rPr>
        <w:t>Motion Passed Unanimously.</w:t>
      </w:r>
      <w:r w:rsidR="00644DA5">
        <w:rPr>
          <w:b/>
          <w:bCs/>
        </w:rPr>
        <w:t xml:space="preserve"> </w:t>
      </w:r>
      <w:r w:rsidR="004753D0">
        <w:rPr>
          <w:b/>
          <w:bCs/>
        </w:rPr>
        <w:t>5:</w:t>
      </w:r>
      <w:r w:rsidR="004753D0" w:rsidRPr="00916EF9">
        <w:rPr>
          <w:b/>
          <w:bCs/>
        </w:rPr>
        <w:t>3</w:t>
      </w:r>
      <w:r w:rsidR="00EA6B4E">
        <w:rPr>
          <w:b/>
          <w:bCs/>
        </w:rPr>
        <w:t>6</w:t>
      </w:r>
      <w:r w:rsidR="00644DA5" w:rsidRPr="00916EF9">
        <w:rPr>
          <w:b/>
          <w:bCs/>
        </w:rPr>
        <w:t xml:space="preserve"> </w:t>
      </w:r>
      <w:r w:rsidR="00916EF9" w:rsidRPr="00916EF9">
        <w:rPr>
          <w:b/>
          <w:bCs/>
        </w:rPr>
        <w:t>p.m.</w:t>
      </w:r>
    </w:p>
    <w:p w14:paraId="464AB9A0" w14:textId="77777777" w:rsidR="006055BB" w:rsidRDefault="00240771" w:rsidP="006055BB">
      <w:r>
        <w:pict w14:anchorId="527FCD8C">
          <v:rect id="_x0000_i1034" style="width:0;height:1.5pt" o:hralign="center" o:bullet="t" o:hrstd="t" o:hr="t" fillcolor="#a0a0a0" stroked="f"/>
        </w:pict>
      </w:r>
    </w:p>
    <w:p w14:paraId="78149E3D" w14:textId="77F17C17" w:rsidR="003E2545" w:rsidRDefault="003E2545" w:rsidP="003E2545">
      <w:pPr>
        <w:rPr>
          <w:b/>
          <w:bCs/>
        </w:rPr>
      </w:pPr>
      <w:r w:rsidRPr="00916EF9">
        <w:rPr>
          <w:b/>
          <w:bCs/>
        </w:rPr>
        <w:t>V. Presentations</w:t>
      </w:r>
      <w:r w:rsidR="00A268A5" w:rsidRPr="00916EF9">
        <w:rPr>
          <w:b/>
          <w:bCs/>
        </w:rPr>
        <w:t xml:space="preserve"> </w:t>
      </w:r>
      <w:r w:rsidR="00EA6B4E">
        <w:rPr>
          <w:b/>
          <w:bCs/>
        </w:rPr>
        <w:t>5:36 p.m.</w:t>
      </w:r>
    </w:p>
    <w:p w14:paraId="79BAA016" w14:textId="57D4303B" w:rsidR="00EA6B4E" w:rsidRPr="00EA6B4E" w:rsidRDefault="00EA6B4E" w:rsidP="003E2545">
      <w:r w:rsidRPr="00EA6B4E">
        <w:t>No presentations or presenters to record</w:t>
      </w:r>
      <w:r>
        <w:t>.</w:t>
      </w:r>
    </w:p>
    <w:p w14:paraId="6AF4A73D" w14:textId="7BD6A8B5" w:rsidR="001E748F" w:rsidRPr="00DE107D" w:rsidRDefault="00240771" w:rsidP="001E748F">
      <w:pPr>
        <w:rPr>
          <w:b/>
          <w:bCs/>
        </w:rPr>
      </w:pPr>
      <w:r>
        <w:pict w14:anchorId="2FA99108">
          <v:rect id="_x0000_i1035" style="width:0;height:1.5pt" o:hralign="center" o:hrstd="t" o:hr="t" fillcolor="#a0a0a0" stroked="f"/>
        </w:pict>
      </w:r>
    </w:p>
    <w:p w14:paraId="46C0C193" w14:textId="01763E13" w:rsidR="001E748F" w:rsidRDefault="001E748F" w:rsidP="001E748F">
      <w:pPr>
        <w:rPr>
          <w:b/>
          <w:bCs/>
        </w:rPr>
      </w:pPr>
      <w:r w:rsidRPr="001E748F">
        <w:rPr>
          <w:b/>
          <w:bCs/>
        </w:rPr>
        <w:t>VI. Citizen Input</w:t>
      </w:r>
      <w:r w:rsidR="00A268A5">
        <w:rPr>
          <w:b/>
          <w:bCs/>
        </w:rPr>
        <w:t xml:space="preserve"> </w:t>
      </w:r>
      <w:r w:rsidR="00EA6B4E">
        <w:rPr>
          <w:b/>
          <w:bCs/>
        </w:rPr>
        <w:t>5:37</w:t>
      </w:r>
      <w:r w:rsidR="00A268A5">
        <w:rPr>
          <w:b/>
          <w:bCs/>
        </w:rPr>
        <w:t xml:space="preserve"> </w:t>
      </w:r>
      <w:r w:rsidR="00916EF9" w:rsidRPr="00916EF9">
        <w:rPr>
          <w:b/>
          <w:bCs/>
        </w:rPr>
        <w:t>p.m.</w:t>
      </w:r>
    </w:p>
    <w:p w14:paraId="720EE5F1" w14:textId="5FB1BCB0" w:rsidR="00EA6B4E" w:rsidRPr="00EA6B4E" w:rsidRDefault="00EA6B4E" w:rsidP="001E748F">
      <w:r w:rsidRPr="00EA6B4E">
        <w:t>No citizen input to record.</w:t>
      </w:r>
    </w:p>
    <w:p w14:paraId="0118C9E3" w14:textId="499656A9" w:rsidR="001E748F" w:rsidRPr="001E748F" w:rsidRDefault="00240771" w:rsidP="001E748F">
      <w:r>
        <w:pict w14:anchorId="172DBE18">
          <v:rect id="_x0000_i1036" style="width:0;height:1.5pt" o:hralign="center" o:hrstd="t" o:hr="t" fillcolor="#a0a0a0" stroked="f"/>
        </w:pict>
      </w:r>
    </w:p>
    <w:p w14:paraId="2F05B526" w14:textId="0B42FD05" w:rsidR="001E748F" w:rsidRDefault="001E748F" w:rsidP="001E748F">
      <w:pPr>
        <w:rPr>
          <w:b/>
          <w:bCs/>
        </w:rPr>
      </w:pPr>
      <w:r w:rsidRPr="001E748F">
        <w:rPr>
          <w:b/>
          <w:bCs/>
        </w:rPr>
        <w:t xml:space="preserve">VII. Approval of </w:t>
      </w:r>
      <w:r w:rsidR="00DE107D">
        <w:rPr>
          <w:b/>
          <w:bCs/>
        </w:rPr>
        <w:t>Board meeting minutes.</w:t>
      </w:r>
    </w:p>
    <w:p w14:paraId="18FCFDED" w14:textId="195E5600" w:rsidR="00A268A5" w:rsidRPr="00A268A5" w:rsidRDefault="00A268A5" w:rsidP="00A268A5">
      <w:pPr>
        <w:rPr>
          <w:b/>
          <w:bCs/>
        </w:rPr>
      </w:pPr>
      <w:r w:rsidRPr="00A268A5">
        <w:rPr>
          <w:b/>
          <w:bCs/>
        </w:rPr>
        <w:t>The Board reviewed the minutes from</w:t>
      </w:r>
      <w:r w:rsidR="00EA6B4E">
        <w:rPr>
          <w:b/>
          <w:bCs/>
        </w:rPr>
        <w:t xml:space="preserve"> August 20</w:t>
      </w:r>
      <w:r w:rsidRPr="00A268A5">
        <w:rPr>
          <w:b/>
          <w:bCs/>
        </w:rPr>
        <w:t xml:space="preserve">th, 2025 </w:t>
      </w:r>
      <w:r w:rsidR="00EA6B4E">
        <w:rPr>
          <w:b/>
          <w:bCs/>
        </w:rPr>
        <w:t xml:space="preserve">board </w:t>
      </w:r>
      <w:r w:rsidRPr="00A268A5">
        <w:rPr>
          <w:b/>
          <w:bCs/>
        </w:rPr>
        <w:t xml:space="preserve">meeting. </w:t>
      </w:r>
      <w:r w:rsidR="00EA6B4E">
        <w:rPr>
          <w:b/>
          <w:bCs/>
        </w:rPr>
        <w:t>T</w:t>
      </w:r>
      <w:r w:rsidRPr="00A268A5">
        <w:rPr>
          <w:b/>
          <w:bCs/>
        </w:rPr>
        <w:t>he minutes were approved as presented.</w:t>
      </w:r>
    </w:p>
    <w:p w14:paraId="0825A387" w14:textId="41591C22" w:rsidR="00A268A5" w:rsidRDefault="00A268A5" w:rsidP="001E748F">
      <w:pPr>
        <w:rPr>
          <w:b/>
          <w:bCs/>
        </w:rPr>
      </w:pPr>
      <w:r w:rsidRPr="00A268A5">
        <w:rPr>
          <w:b/>
          <w:bCs/>
        </w:rPr>
        <w:t xml:space="preserve">Motion: </w:t>
      </w:r>
      <w:r w:rsidR="00EA6B4E" w:rsidRPr="00A268A5">
        <w:t>Vice President Kim Stout</w:t>
      </w:r>
      <w:r w:rsidR="00EA6B4E" w:rsidRPr="00EA6B4E">
        <w:t xml:space="preserve"> </w:t>
      </w:r>
      <w:r w:rsidRPr="00A268A5">
        <w:t xml:space="preserve">moved to approve the </w:t>
      </w:r>
      <w:r w:rsidR="00EE5A0C">
        <w:t>August 20th</w:t>
      </w:r>
      <w:r w:rsidRPr="00A268A5">
        <w:t>, 2025 minutes as amended.</w:t>
      </w:r>
      <w:r w:rsidRPr="00A268A5">
        <w:rPr>
          <w:b/>
          <w:bCs/>
        </w:rPr>
        <w:br/>
        <w:t xml:space="preserve">Seconded by: </w:t>
      </w:r>
      <w:r w:rsidR="00EA6B4E" w:rsidRPr="00A268A5">
        <w:t>Director Ben Anderson</w:t>
      </w:r>
      <w:r w:rsidRPr="00A268A5">
        <w:br/>
      </w:r>
      <w:r w:rsidRPr="00A268A5">
        <w:rPr>
          <w:b/>
          <w:bCs/>
        </w:rPr>
        <w:t xml:space="preserve">Motion passed </w:t>
      </w:r>
      <w:r>
        <w:rPr>
          <w:b/>
          <w:bCs/>
        </w:rPr>
        <w:t>U</w:t>
      </w:r>
      <w:r w:rsidRPr="00A268A5">
        <w:rPr>
          <w:b/>
          <w:bCs/>
        </w:rPr>
        <w:t xml:space="preserve">nanimously at </w:t>
      </w:r>
      <w:r w:rsidR="00EA6B4E">
        <w:rPr>
          <w:b/>
          <w:bCs/>
        </w:rPr>
        <w:t>5:39</w:t>
      </w:r>
      <w:r w:rsidRPr="00A268A5">
        <w:rPr>
          <w:b/>
          <w:bCs/>
        </w:rPr>
        <w:t xml:space="preserve"> </w:t>
      </w:r>
      <w:r w:rsidR="00916EF9" w:rsidRPr="00916EF9">
        <w:rPr>
          <w:b/>
          <w:bCs/>
        </w:rPr>
        <w:t>p.m.</w:t>
      </w:r>
    </w:p>
    <w:p w14:paraId="6E41DB5E" w14:textId="4BEE1843" w:rsidR="001E748F" w:rsidRPr="001E748F" w:rsidRDefault="00240771" w:rsidP="001E748F">
      <w:r>
        <w:pict w14:anchorId="50E25E8F">
          <v:rect id="_x0000_i1037" style="width:0;height:1.5pt" o:hralign="center" o:hrstd="t" o:hr="t" fillcolor="#a0a0a0" stroked="f"/>
        </w:pict>
      </w:r>
    </w:p>
    <w:p w14:paraId="752C86E3" w14:textId="77777777" w:rsidR="00916EF9" w:rsidRPr="00916EF9" w:rsidRDefault="001E748F" w:rsidP="00916EF9">
      <w:pPr>
        <w:rPr>
          <w:b/>
          <w:bCs/>
        </w:rPr>
      </w:pPr>
      <w:r w:rsidRPr="00916EF9">
        <w:rPr>
          <w:b/>
          <w:bCs/>
        </w:rPr>
        <w:t>VIII. Old Business</w:t>
      </w:r>
      <w:r w:rsidR="00A268A5" w:rsidRPr="00916EF9">
        <w:rPr>
          <w:b/>
          <w:bCs/>
        </w:rPr>
        <w:t xml:space="preserve"> </w:t>
      </w:r>
    </w:p>
    <w:p w14:paraId="46ABBCB0" w14:textId="23DF60DC" w:rsidR="00B3155F" w:rsidRPr="00916EF9" w:rsidRDefault="001E748F" w:rsidP="00916EF9">
      <w:pPr>
        <w:pStyle w:val="ListParagraph"/>
        <w:numPr>
          <w:ilvl w:val="0"/>
          <w:numId w:val="19"/>
        </w:numPr>
        <w:rPr>
          <w:b/>
          <w:bCs/>
        </w:rPr>
      </w:pPr>
      <w:r w:rsidRPr="00916EF9">
        <w:rPr>
          <w:b/>
          <w:bCs/>
        </w:rPr>
        <w:t>Building Expansion – Timeline Update</w:t>
      </w:r>
      <w:r w:rsidR="00B3155F" w:rsidRPr="00916EF9">
        <w:rPr>
          <w:b/>
          <w:bCs/>
        </w:rPr>
        <w:t>- Chief B</w:t>
      </w:r>
      <w:r w:rsidR="00A268A5" w:rsidRPr="00916EF9">
        <w:rPr>
          <w:b/>
          <w:bCs/>
        </w:rPr>
        <w:t>lak</w:t>
      </w:r>
      <w:r w:rsidR="00B3155F" w:rsidRPr="00916EF9">
        <w:rPr>
          <w:b/>
          <w:bCs/>
        </w:rPr>
        <w:t>e</w:t>
      </w:r>
    </w:p>
    <w:p w14:paraId="69BFE4F4" w14:textId="77777777" w:rsidR="00EA6B4E" w:rsidRPr="00EA6B4E" w:rsidRDefault="00EA6B4E" w:rsidP="00EA6B4E">
      <w:pPr>
        <w:spacing w:before="100" w:beforeAutospacing="1" w:after="100" w:afterAutospacing="1" w:line="240" w:lineRule="auto"/>
        <w:rPr>
          <w:rFonts w:eastAsia="Times New Roman" w:cs="Times New Roman"/>
          <w:kern w:val="0"/>
          <w14:ligatures w14:val="none"/>
        </w:rPr>
      </w:pPr>
      <w:r w:rsidRPr="00EA6B4E">
        <w:rPr>
          <w:rFonts w:eastAsia="Times New Roman" w:cs="Times New Roman"/>
          <w:kern w:val="0"/>
          <w14:ligatures w14:val="none"/>
        </w:rPr>
        <w:t xml:space="preserve">Chief Blake reported that the station expansion project is moving forward on schedule. The new building is expected to be ready for occupancy between </w:t>
      </w:r>
      <w:r w:rsidRPr="00EA6B4E">
        <w:rPr>
          <w:rFonts w:eastAsia="Times New Roman" w:cs="Times New Roman"/>
          <w:b/>
          <w:bCs/>
          <w:kern w:val="0"/>
          <w14:ligatures w14:val="none"/>
        </w:rPr>
        <w:t>October 6th and October 13th, 2025</w:t>
      </w:r>
      <w:r w:rsidRPr="00EA6B4E">
        <w:rPr>
          <w:rFonts w:eastAsia="Times New Roman" w:cs="Times New Roman"/>
          <w:kern w:val="0"/>
          <w14:ligatures w14:val="none"/>
        </w:rPr>
        <w:t xml:space="preserve"> (exact date to be determined).</w:t>
      </w:r>
    </w:p>
    <w:p w14:paraId="01BF4A9F" w14:textId="77777777" w:rsidR="00EA6B4E" w:rsidRPr="00EA6B4E" w:rsidRDefault="00EA6B4E" w:rsidP="00EA6B4E">
      <w:pPr>
        <w:spacing w:before="100" w:beforeAutospacing="1" w:after="100" w:afterAutospacing="1" w:line="240" w:lineRule="auto"/>
        <w:rPr>
          <w:rFonts w:eastAsia="Times New Roman" w:cs="Times New Roman"/>
          <w:kern w:val="0"/>
          <w14:ligatures w14:val="none"/>
        </w:rPr>
      </w:pPr>
      <w:r w:rsidRPr="00EA6B4E">
        <w:rPr>
          <w:rFonts w:eastAsia="Times New Roman" w:cs="Times New Roman"/>
          <w:kern w:val="0"/>
          <w14:ligatures w14:val="none"/>
        </w:rPr>
        <w:t>The parking lot will be repaved during this phase, which will extend the project timeline by approximately 6–8 weeks. Chief Blake emphasized that this additional work represents an investment that will reduce long-term costs, noting that the immediate spending will result in significant savings in the next portion of the project.</w:t>
      </w:r>
    </w:p>
    <w:p w14:paraId="09F0550B" w14:textId="239A22D0" w:rsidR="00F6601C" w:rsidRPr="00EA6B4E" w:rsidRDefault="00EA6B4E" w:rsidP="00EA6B4E">
      <w:pPr>
        <w:spacing w:before="100" w:beforeAutospacing="1" w:after="100" w:afterAutospacing="1" w:line="240" w:lineRule="auto"/>
        <w:rPr>
          <w:rFonts w:eastAsia="Times New Roman" w:cs="Times New Roman"/>
          <w:kern w:val="0"/>
          <w14:ligatures w14:val="none"/>
        </w:rPr>
      </w:pPr>
      <w:r w:rsidRPr="00EA6B4E">
        <w:rPr>
          <w:rFonts w:eastAsia="Times New Roman" w:cs="Times New Roman"/>
          <w:kern w:val="0"/>
          <w14:ligatures w14:val="none"/>
        </w:rPr>
        <w:t>Once the new portion is complete, crews will transition to that space. Turnout gear racks are also included in this phase of the project.</w:t>
      </w:r>
    </w:p>
    <w:p w14:paraId="2B3E739C" w14:textId="77777777" w:rsidR="001E748F" w:rsidRPr="001E748F" w:rsidRDefault="00240771" w:rsidP="001E748F">
      <w:r>
        <w:rPr>
          <w:color w:val="0F4761" w:themeColor="accent1" w:themeShade="BF"/>
        </w:rPr>
        <w:pict w14:anchorId="17526480">
          <v:rect id="_x0000_i1038" style="width:0;height:1.5pt" o:hralign="center" o:hrstd="t" o:hr="t" fillcolor="#a0a0a0" stroked="f"/>
        </w:pict>
      </w:r>
    </w:p>
    <w:p w14:paraId="190DA9AB" w14:textId="4D09FBCC" w:rsidR="00916EF9" w:rsidRDefault="00EA6B4E" w:rsidP="00916EF9">
      <w:pPr>
        <w:pStyle w:val="ListParagraph"/>
        <w:numPr>
          <w:ilvl w:val="0"/>
          <w:numId w:val="19"/>
        </w:numPr>
      </w:pPr>
      <w:r>
        <w:rPr>
          <w:b/>
          <w:bCs/>
        </w:rPr>
        <w:lastRenderedPageBreak/>
        <w:t xml:space="preserve">Spending </w:t>
      </w:r>
      <w:r w:rsidR="00986F5E">
        <w:rPr>
          <w:b/>
          <w:bCs/>
        </w:rPr>
        <w:t>Reduction</w:t>
      </w:r>
      <w:r>
        <w:rPr>
          <w:b/>
          <w:bCs/>
        </w:rPr>
        <w:t>/Culver Contract- Chief Blake</w:t>
      </w:r>
    </w:p>
    <w:p w14:paraId="57CA9BCD" w14:textId="217D6879" w:rsidR="00EA6B4E" w:rsidRDefault="00EA6B4E" w:rsidP="00EA6B4E">
      <w:r>
        <w:t>Culver has expressed interest in pursuing a joint building contract with Jefferson County Fire &amp; EMS and plans to present the proposal to both boards.</w:t>
      </w:r>
    </w:p>
    <w:p w14:paraId="2E78D24A" w14:textId="12C7F146" w:rsidR="00DA5B37" w:rsidRPr="00A268A5" w:rsidRDefault="00EA6B4E" w:rsidP="00EA6B4E">
      <w:r>
        <w:t>The joint arrangement would transition both districts out of the current lease, create a more equitable approach to utility costs, and strengthen eligibility for grants, including a potential seismic grant. In addition, the collaboration could provide opportunities for remodels of both the existing and proposed buildings.</w:t>
      </w:r>
    </w:p>
    <w:p w14:paraId="31D9620C" w14:textId="0CA7C653" w:rsidR="001E748F" w:rsidRPr="001E748F" w:rsidRDefault="00240771" w:rsidP="001E748F">
      <w:r>
        <w:pict w14:anchorId="4EE64017">
          <v:rect id="_x0000_i1039" style="width:0;height:1.5pt" o:hralign="center" o:hrstd="t" o:hr="t" fillcolor="#a0a0a0" stroked="f"/>
        </w:pict>
      </w:r>
    </w:p>
    <w:p w14:paraId="4CEB1201" w14:textId="67A0E238" w:rsidR="000E4117" w:rsidRDefault="00986F5E" w:rsidP="00F6601C">
      <w:pPr>
        <w:rPr>
          <w:b/>
          <w:bCs/>
        </w:rPr>
      </w:pPr>
      <w:r>
        <w:rPr>
          <w:b/>
          <w:bCs/>
        </w:rPr>
        <w:t>C</w:t>
      </w:r>
      <w:r w:rsidR="001E748F" w:rsidRPr="001E748F">
        <w:rPr>
          <w:b/>
          <w:bCs/>
        </w:rPr>
        <w:t xml:space="preserve">. </w:t>
      </w:r>
      <w:r w:rsidR="00D73071">
        <w:rPr>
          <w:b/>
          <w:bCs/>
        </w:rPr>
        <w:t>SCMC</w:t>
      </w:r>
      <w:r w:rsidR="001E748F" w:rsidRPr="001E748F">
        <w:rPr>
          <w:b/>
          <w:bCs/>
        </w:rPr>
        <w:t xml:space="preserve"> Transfers</w:t>
      </w:r>
      <w:r w:rsidR="000E4117">
        <w:rPr>
          <w:b/>
          <w:bCs/>
        </w:rPr>
        <w:t xml:space="preserve">- Chief </w:t>
      </w:r>
      <w:r w:rsidR="00DA5B37">
        <w:rPr>
          <w:b/>
          <w:bCs/>
        </w:rPr>
        <w:t>Blake</w:t>
      </w:r>
    </w:p>
    <w:p w14:paraId="5300EE57" w14:textId="481D80A8" w:rsidR="00986F5E" w:rsidRPr="00986F5E" w:rsidRDefault="00986F5E" w:rsidP="00986F5E">
      <w:r w:rsidRPr="00986F5E">
        <w:t>Chief Blake reported that transfer volumes remain high and fluctuate with demand, but the crews are doing an excellent job managing the ebb and flow of calls. A meeting date with stakeholders is still pending.</w:t>
      </w:r>
    </w:p>
    <w:p w14:paraId="3B124048" w14:textId="2EDD957C" w:rsidR="00986F5E" w:rsidRPr="00986F5E" w:rsidRDefault="00986F5E" w:rsidP="00986F5E">
      <w:r w:rsidRPr="00986F5E">
        <w:t>The transfer agreement is currently under review by PWW attorneys on a pro-bono basis to address legal considerations, particularly regarding payment structures. It was noted that payments will need to be tied to a grant form, which is still pending.</w:t>
      </w:r>
    </w:p>
    <w:p w14:paraId="26F16AB7" w14:textId="4638DFE0" w:rsidR="00DA5B37" w:rsidRPr="00DA5B37" w:rsidRDefault="00986F5E" w:rsidP="00986F5E">
      <w:r w:rsidRPr="00986F5E">
        <w:t>In addition, negotiations are ongoing with insurance companies related to the agreement.</w:t>
      </w:r>
    </w:p>
    <w:p w14:paraId="42BAA22A" w14:textId="77777777" w:rsidR="001E748F" w:rsidRPr="001E748F" w:rsidRDefault="00240771" w:rsidP="001E748F">
      <w:r>
        <w:pict w14:anchorId="0D165768">
          <v:rect id="_x0000_i1040" style="width:0;height:1.5pt" o:hralign="center" o:hrstd="t" o:hr="t" fillcolor="#a0a0a0" stroked="f"/>
        </w:pict>
      </w:r>
    </w:p>
    <w:p w14:paraId="2671F35A" w14:textId="5C950473" w:rsidR="00A44635" w:rsidRDefault="00986F5E" w:rsidP="00F6601C">
      <w:pPr>
        <w:rPr>
          <w:b/>
          <w:bCs/>
        </w:rPr>
      </w:pPr>
      <w:r>
        <w:rPr>
          <w:b/>
          <w:bCs/>
        </w:rPr>
        <w:t>D</w:t>
      </w:r>
      <w:r w:rsidR="0078095E" w:rsidRPr="0078095E">
        <w:rPr>
          <w:b/>
          <w:bCs/>
        </w:rPr>
        <w:t xml:space="preserve">. </w:t>
      </w:r>
      <w:r w:rsidR="00D73071">
        <w:rPr>
          <w:b/>
          <w:bCs/>
        </w:rPr>
        <w:t>Union Negotiations</w:t>
      </w:r>
      <w:r w:rsidR="00A44635">
        <w:rPr>
          <w:b/>
          <w:bCs/>
        </w:rPr>
        <w:t>- Chief Blake</w:t>
      </w:r>
    </w:p>
    <w:p w14:paraId="1B4DA6E2" w14:textId="6C76F0ED" w:rsidR="00986F5E" w:rsidRPr="00986F5E" w:rsidRDefault="00986F5E" w:rsidP="00986F5E">
      <w:r w:rsidRPr="00986F5E">
        <w:t>Vice President Kim Stout is representing the Board in upcoming union negotiations, with Director Ryan Boyle also participating. This will be the first contract negotiation, with the intent to establish communication processes and strengthen the foundation for future agreements.</w:t>
      </w:r>
    </w:p>
    <w:p w14:paraId="2959BDA5" w14:textId="2FC6BD85" w:rsidR="00986F5E" w:rsidRPr="00986F5E" w:rsidRDefault="00986F5E" w:rsidP="00F6601C">
      <w:r w:rsidRPr="00986F5E">
        <w:t>A work session is scheduled for October 1st at 1:00 p.m. No formal declarations or negotiation points have been made at this stage. Chief Blake Differed to union President Captain Andrew Glen  for representation, and no additional notes were provided.</w:t>
      </w:r>
    </w:p>
    <w:p w14:paraId="10942B71" w14:textId="77777777" w:rsidR="00E8549B" w:rsidRDefault="00240771" w:rsidP="00E8549B">
      <w:pPr>
        <w:rPr>
          <w:b/>
          <w:bCs/>
        </w:rPr>
      </w:pPr>
      <w:r>
        <w:rPr>
          <w:b/>
          <w:bCs/>
        </w:rPr>
        <w:pict w14:anchorId="774D4C25">
          <v:rect id="_x0000_i1041" style="width:0;height:1.5pt" o:hralign="center" o:hrstd="t" o:hr="t" fillcolor="#a0a0a0" stroked="f"/>
        </w:pict>
      </w:r>
    </w:p>
    <w:p w14:paraId="35B716D4" w14:textId="5D478A42" w:rsidR="00986F5E" w:rsidRPr="00986F5E" w:rsidRDefault="00986F5E" w:rsidP="00986F5E">
      <w:pPr>
        <w:pStyle w:val="ListParagraph"/>
        <w:numPr>
          <w:ilvl w:val="0"/>
          <w:numId w:val="22"/>
        </w:numPr>
        <w:spacing w:after="0"/>
        <w:rPr>
          <w:b/>
          <w:bCs/>
        </w:rPr>
      </w:pPr>
      <w:r w:rsidRPr="00986F5E">
        <w:rPr>
          <w:b/>
          <w:bCs/>
        </w:rPr>
        <w:t>Job Status Update Change- Chief Blake</w:t>
      </w:r>
    </w:p>
    <w:p w14:paraId="4BF3918A" w14:textId="77777777" w:rsidR="00986F5E" w:rsidRDefault="00986F5E" w:rsidP="00986F5E">
      <w:pPr>
        <w:pStyle w:val="ListParagraph"/>
        <w:spacing w:after="0"/>
        <w:ind w:left="360"/>
        <w:rPr>
          <w:b/>
          <w:bCs/>
        </w:rPr>
      </w:pPr>
    </w:p>
    <w:p w14:paraId="5A2342C2" w14:textId="397F585E" w:rsidR="00986F5E" w:rsidRPr="00895A44" w:rsidRDefault="00EE5A0C" w:rsidP="00986F5E">
      <w:pPr>
        <w:spacing w:after="0"/>
      </w:pPr>
      <w:r w:rsidRPr="00EE5A0C">
        <w:t>The Board discussed the proposed job classification change. By consensus, the item will be tabled for now and revisited at a future meeting</w:t>
      </w:r>
      <w:r w:rsidR="00986F5E" w:rsidRPr="00895A44">
        <w:t>.</w:t>
      </w:r>
    </w:p>
    <w:p w14:paraId="15C4EE56" w14:textId="77777777" w:rsidR="00986F5E" w:rsidRDefault="00240771" w:rsidP="00986F5E">
      <w:pPr>
        <w:rPr>
          <w:b/>
          <w:bCs/>
        </w:rPr>
      </w:pPr>
      <w:r>
        <w:rPr>
          <w:b/>
          <w:bCs/>
        </w:rPr>
        <w:pict w14:anchorId="0E4A6B97">
          <v:rect id="_x0000_i1042" style="width:0;height:1.5pt" o:hralign="center" o:hrstd="t" o:hr="t" fillcolor="#a0a0a0" stroked="f"/>
        </w:pict>
      </w:r>
    </w:p>
    <w:p w14:paraId="3EF81543" w14:textId="0BAF7481" w:rsidR="00986F5E" w:rsidRPr="00986F5E" w:rsidRDefault="00986F5E" w:rsidP="00986F5E">
      <w:pPr>
        <w:pStyle w:val="ListParagraph"/>
        <w:numPr>
          <w:ilvl w:val="0"/>
          <w:numId w:val="22"/>
        </w:numPr>
        <w:spacing w:after="0"/>
        <w:rPr>
          <w:b/>
          <w:bCs/>
        </w:rPr>
      </w:pPr>
      <w:r w:rsidRPr="00986F5E">
        <w:rPr>
          <w:b/>
          <w:bCs/>
        </w:rPr>
        <w:t>Strategic Plan Discussion- Chief Blake</w:t>
      </w:r>
    </w:p>
    <w:p w14:paraId="4E5471C6" w14:textId="77777777" w:rsidR="00986F5E" w:rsidRPr="00B10A03" w:rsidRDefault="00986F5E" w:rsidP="00986F5E">
      <w:pPr>
        <w:pStyle w:val="ListParagraph"/>
        <w:spacing w:after="0"/>
        <w:ind w:left="360"/>
        <w:rPr>
          <w:b/>
          <w:bCs/>
        </w:rPr>
      </w:pPr>
    </w:p>
    <w:p w14:paraId="189D88E2" w14:textId="1584E190" w:rsidR="00986F5E" w:rsidRDefault="00EE5A0C" w:rsidP="00986F5E">
      <w:pPr>
        <w:spacing w:after="0"/>
      </w:pPr>
      <w:r w:rsidRPr="00EE5A0C">
        <w:lastRenderedPageBreak/>
        <w:t>Chief Blake noted that staff are seeking feedback from the Board regarding the district’s strategic plan in order to move forward with implementation. He emphasized that September has been an especially busy month, which has delayed progress, but board input remains a priority</w:t>
      </w:r>
      <w:r w:rsidR="00986F5E" w:rsidRPr="00895A44">
        <w:t>.</w:t>
      </w:r>
    </w:p>
    <w:p w14:paraId="6E98F24F" w14:textId="77777777" w:rsidR="00986F5E" w:rsidRPr="005D32A5" w:rsidRDefault="00240771" w:rsidP="00986F5E">
      <w:r>
        <w:rPr>
          <w:b/>
          <w:bCs/>
        </w:rPr>
        <w:pict w14:anchorId="580E3FEC">
          <v:rect id="_x0000_i1043" style="width:0;height:1.5pt" o:hralign="center" o:hrstd="t" o:hr="t" fillcolor="#a0a0a0" stroked="f"/>
        </w:pict>
      </w:r>
    </w:p>
    <w:p w14:paraId="7C94A0FB" w14:textId="77777777" w:rsidR="00986F5E" w:rsidRDefault="00986F5E" w:rsidP="00986F5E">
      <w:pPr>
        <w:pStyle w:val="ListParagraph"/>
        <w:numPr>
          <w:ilvl w:val="0"/>
          <w:numId w:val="22"/>
        </w:numPr>
        <w:spacing w:after="0"/>
        <w:rPr>
          <w:b/>
          <w:bCs/>
        </w:rPr>
      </w:pPr>
      <w:r w:rsidRPr="00B10A03">
        <w:rPr>
          <w:b/>
          <w:bCs/>
        </w:rPr>
        <w:t>EMS|MC (Emergency Medical Services Management Services)- Chief Blake</w:t>
      </w:r>
    </w:p>
    <w:p w14:paraId="3C30FB0D" w14:textId="77777777" w:rsidR="00EE5A0C" w:rsidRDefault="00EE5A0C" w:rsidP="00EE5A0C">
      <w:pPr>
        <w:pStyle w:val="ListParagraph"/>
        <w:spacing w:after="0"/>
        <w:ind w:left="360"/>
        <w:rPr>
          <w:b/>
          <w:bCs/>
        </w:rPr>
      </w:pPr>
    </w:p>
    <w:p w14:paraId="16A8D5E7" w14:textId="1696B140" w:rsidR="00EE5A0C" w:rsidRPr="00EE5A0C" w:rsidRDefault="00EE5A0C" w:rsidP="00EE5A0C">
      <w:pPr>
        <w:spacing w:after="0"/>
      </w:pPr>
      <w:r w:rsidRPr="00EE5A0C">
        <w:t xml:space="preserve">Chief Blake provided an update on the transition to EMS|MC, the district’s new </w:t>
      </w:r>
      <w:r>
        <w:t xml:space="preserve">EMS </w:t>
      </w:r>
      <w:r w:rsidRPr="00EE5A0C">
        <w:t>billing company</w:t>
      </w:r>
      <w:r>
        <w:t xml:space="preserve"> that will do the processing section of the claims</w:t>
      </w:r>
      <w:r w:rsidRPr="00EE5A0C">
        <w:t>. The contract was approved with an effective date of September 16, 2025, and operations will begin October 1, 2025. The new system will be fully integrated with ImageTrend to improve workflow, reporting, and collections</w:t>
      </w:r>
      <w:r>
        <w:t xml:space="preserve"> as current staff has been assigned other job duties</w:t>
      </w:r>
      <w:r w:rsidRPr="00EE5A0C">
        <w:t>. The new arrangement is designed to reduce workload on administrative staff and improve revenue flow</w:t>
      </w:r>
      <w:r>
        <w:t xml:space="preserve"> and help retain some of the Medicaid and Managed Care claims</w:t>
      </w:r>
      <w:r w:rsidRPr="00EE5A0C">
        <w:t>.</w:t>
      </w:r>
      <w:r w:rsidR="0089557C">
        <w:t xml:space="preserve"> Danielle will still be in charge of compliance, submittals and managing this program. </w:t>
      </w:r>
    </w:p>
    <w:p w14:paraId="6622AEDF" w14:textId="77777777" w:rsidR="00EE5A0C" w:rsidRPr="00EE5A0C" w:rsidRDefault="00EE5A0C" w:rsidP="00EE5A0C">
      <w:pPr>
        <w:spacing w:after="0"/>
      </w:pPr>
    </w:p>
    <w:p w14:paraId="5B9B8471" w14:textId="77777777" w:rsidR="00EE5A0C" w:rsidRPr="00EE5A0C" w:rsidRDefault="00EE5A0C" w:rsidP="00EE5A0C">
      <w:pPr>
        <w:spacing w:after="0"/>
      </w:pPr>
      <w:r w:rsidRPr="00EE5A0C">
        <w:t>In addition, Chief Blake presented information on Nightshade Solutions, a billing company that specializes in motor vehicle crash (MVC) and fire department–related billing. Nightshade Solutions offers next-day billing, streamlined applications, and no setup fees, operating on a 22% contingency collection rate. Early engagement in MVC billing can result in up to an 85% collection rate, with revenue potential of approximately $155,000 annually, in addition to recoverable consumables. Several Oregon fire districts currently use Nightshade Solutions, and references from McMinnville and other agencies have been positive.</w:t>
      </w:r>
    </w:p>
    <w:p w14:paraId="7834BE4F" w14:textId="77777777" w:rsidR="00EE5A0C" w:rsidRPr="00EE5A0C" w:rsidRDefault="00EE5A0C" w:rsidP="00EE5A0C">
      <w:pPr>
        <w:spacing w:after="0"/>
      </w:pPr>
    </w:p>
    <w:p w14:paraId="6C8080B5" w14:textId="1A75E60C" w:rsidR="00EE5A0C" w:rsidRDefault="00EE5A0C" w:rsidP="00EE5A0C">
      <w:pPr>
        <w:spacing w:after="0"/>
      </w:pPr>
      <w:r w:rsidRPr="00EE5A0C">
        <w:t>Following discussion, Director Rob Galyen made a motion to authorize Chief Blake to move forward with contracting Nightshade Solutions. Director Ben Anderson seconded the motion, and the motion carried. Chief Blake will proceed with implementation and provide regular billing reports to the Board.</w:t>
      </w:r>
    </w:p>
    <w:p w14:paraId="542978EF" w14:textId="77777777" w:rsidR="006727DC" w:rsidRDefault="006727DC" w:rsidP="006727DC">
      <w:pPr>
        <w:rPr>
          <w:b/>
          <w:bCs/>
        </w:rPr>
      </w:pPr>
    </w:p>
    <w:p w14:paraId="02890B9D" w14:textId="23C00481" w:rsidR="006727DC" w:rsidRDefault="006727DC" w:rsidP="006727DC">
      <w:pPr>
        <w:spacing w:after="0"/>
      </w:pPr>
      <w:r w:rsidRPr="00A268A5">
        <w:rPr>
          <w:b/>
          <w:bCs/>
        </w:rPr>
        <w:t xml:space="preserve">Motion: </w:t>
      </w:r>
      <w:r w:rsidRPr="00EE5A0C">
        <w:t>Following discussion, Director Rob Galyen made a motion to authorize Chief Blake to move forward with contracting Nightshade Solutions.</w:t>
      </w:r>
      <w:r>
        <w:t xml:space="preserve"> </w:t>
      </w:r>
      <w:r w:rsidRPr="00EE5A0C">
        <w:t>Chief Blake will proceed with implementation and provide regular billing reports to the Board.</w:t>
      </w:r>
    </w:p>
    <w:p w14:paraId="295543FA" w14:textId="6B2734D0" w:rsidR="006727DC" w:rsidRPr="006727DC" w:rsidRDefault="006727DC" w:rsidP="006727DC">
      <w:pPr>
        <w:spacing w:after="0"/>
      </w:pPr>
      <w:r w:rsidRPr="00A268A5">
        <w:rPr>
          <w:b/>
          <w:bCs/>
        </w:rPr>
        <w:t xml:space="preserve">Seconded by: </w:t>
      </w:r>
      <w:r w:rsidRPr="00A268A5">
        <w:t>Director Ben Anderson</w:t>
      </w:r>
      <w:r w:rsidRPr="00A268A5">
        <w:br/>
      </w:r>
      <w:r w:rsidRPr="00A268A5">
        <w:rPr>
          <w:b/>
          <w:bCs/>
        </w:rPr>
        <w:t xml:space="preserve">Motion passed </w:t>
      </w:r>
      <w:r>
        <w:rPr>
          <w:b/>
          <w:bCs/>
        </w:rPr>
        <w:t>U</w:t>
      </w:r>
      <w:r w:rsidRPr="00A268A5">
        <w:rPr>
          <w:b/>
          <w:bCs/>
        </w:rPr>
        <w:t xml:space="preserve">nanimously at </w:t>
      </w:r>
      <w:r>
        <w:rPr>
          <w:b/>
          <w:bCs/>
        </w:rPr>
        <w:t>6:03</w:t>
      </w:r>
      <w:r w:rsidRPr="00A268A5">
        <w:rPr>
          <w:b/>
          <w:bCs/>
        </w:rPr>
        <w:t xml:space="preserve"> </w:t>
      </w:r>
      <w:r w:rsidRPr="00916EF9">
        <w:rPr>
          <w:b/>
          <w:bCs/>
        </w:rPr>
        <w:t>p.m.</w:t>
      </w:r>
    </w:p>
    <w:p w14:paraId="61C6F942" w14:textId="77777777" w:rsidR="006727DC" w:rsidRPr="00EE5A0C" w:rsidRDefault="006727DC" w:rsidP="00EE5A0C">
      <w:pPr>
        <w:spacing w:after="0"/>
      </w:pPr>
    </w:p>
    <w:p w14:paraId="493CF8E9" w14:textId="579E47D0" w:rsidR="00986F5E" w:rsidRPr="00E8549B" w:rsidRDefault="00240771" w:rsidP="00E8549B">
      <w:pPr>
        <w:rPr>
          <w:b/>
          <w:bCs/>
        </w:rPr>
      </w:pPr>
      <w:r>
        <w:rPr>
          <w:b/>
          <w:bCs/>
        </w:rPr>
        <w:pict w14:anchorId="00E4377D">
          <v:rect id="_x0000_i1044" style="width:0;height:1.5pt" o:hralign="center" o:hrstd="t" o:hr="t" fillcolor="#a0a0a0" stroked="f"/>
        </w:pict>
      </w:r>
    </w:p>
    <w:p w14:paraId="081FF51C" w14:textId="2077BD61" w:rsidR="00D73071" w:rsidRDefault="00E8549B" w:rsidP="00E8549B">
      <w:pPr>
        <w:rPr>
          <w:b/>
          <w:bCs/>
        </w:rPr>
      </w:pPr>
      <w:r w:rsidRPr="00916EF9">
        <w:rPr>
          <w:b/>
          <w:bCs/>
        </w:rPr>
        <w:t>IX. New Business</w:t>
      </w:r>
    </w:p>
    <w:p w14:paraId="1F533671" w14:textId="5529CE5E" w:rsidR="00E8549B" w:rsidRPr="00986F5E" w:rsidRDefault="00E8549B" w:rsidP="00986F5E">
      <w:pPr>
        <w:pStyle w:val="ListParagraph"/>
        <w:numPr>
          <w:ilvl w:val="0"/>
          <w:numId w:val="23"/>
        </w:numPr>
        <w:rPr>
          <w:b/>
          <w:bCs/>
        </w:rPr>
      </w:pPr>
      <w:r w:rsidRPr="00986F5E">
        <w:rPr>
          <w:b/>
          <w:bCs/>
        </w:rPr>
        <w:t>Finance Update and Payment of</w:t>
      </w:r>
      <w:r w:rsidR="001439CB" w:rsidRPr="00986F5E">
        <w:rPr>
          <w:b/>
          <w:bCs/>
        </w:rPr>
        <w:t xml:space="preserve"> August 2025</w:t>
      </w:r>
      <w:r w:rsidRPr="00986F5E">
        <w:rPr>
          <w:b/>
          <w:bCs/>
        </w:rPr>
        <w:t xml:space="preserve"> Bills</w:t>
      </w:r>
      <w:r w:rsidR="00486E89" w:rsidRPr="00986F5E">
        <w:rPr>
          <w:b/>
          <w:bCs/>
        </w:rPr>
        <w:t>- Krystal</w:t>
      </w:r>
      <w:r w:rsidR="001439CB" w:rsidRPr="00986F5E">
        <w:rPr>
          <w:b/>
          <w:bCs/>
        </w:rPr>
        <w:t xml:space="preserve"> Hughes</w:t>
      </w:r>
    </w:p>
    <w:p w14:paraId="1D3EA8A4" w14:textId="77777777" w:rsidR="006727DC" w:rsidRPr="006727DC" w:rsidRDefault="006727DC" w:rsidP="006727DC">
      <w:pPr>
        <w:spacing w:after="0"/>
      </w:pPr>
      <w:r w:rsidRPr="006727DC">
        <w:lastRenderedPageBreak/>
        <w:t>Finance Officer Krystal presented the financial report for the month of August. Total revenue for August was down compared to July. This is expected, as property tax revenue will not be received until November. Revenue from user fees is in transition as the District shifts billing services to EMS|MC, with additional research underway to recapture past EMS fees.</w:t>
      </w:r>
    </w:p>
    <w:p w14:paraId="07D86BD5" w14:textId="77777777" w:rsidR="006727DC" w:rsidRPr="006727DC" w:rsidRDefault="006727DC" w:rsidP="006727DC">
      <w:pPr>
        <w:spacing w:after="0"/>
      </w:pPr>
      <w:r w:rsidRPr="006727DC">
        <w:t>Expenditures are tracking within budget expectations. Materials and services for the month totaled approximately $77,000, though not all bills were received before the reporting cutoff. Year-to-date expenditures through August totaled $461,000 of the budgeted $1.5 million.</w:t>
      </w:r>
    </w:p>
    <w:p w14:paraId="14AD6C1A" w14:textId="77777777" w:rsidR="006727DC" w:rsidRPr="006727DC" w:rsidRDefault="006727DC" w:rsidP="006727DC">
      <w:pPr>
        <w:spacing w:after="0"/>
      </w:pPr>
      <w:r w:rsidRPr="006727DC">
        <w:t>The District began the year with an accrued beginning fund balance of $1.5 million. As of August 31, the general account balance was approximately $340,000. The next bond payment is due in December and will be an interest-only payment.</w:t>
      </w:r>
    </w:p>
    <w:p w14:paraId="5C18CAE1" w14:textId="77777777" w:rsidR="006727DC" w:rsidRPr="006727DC" w:rsidRDefault="006727DC" w:rsidP="006727DC">
      <w:pPr>
        <w:spacing w:after="0"/>
      </w:pPr>
      <w:r w:rsidRPr="006727DC">
        <w:t>Personnel costs reflect increased overtime and PERS contributions but remain consistent with expectations. Medical insurance rates are projected to increase 5–6% in the coming year, with higher costs also expected in SAIF and property/casualty insurance. PERS costs, by contrast, have decreased slightly.</w:t>
      </w:r>
    </w:p>
    <w:p w14:paraId="3E2C04BC" w14:textId="77777777" w:rsidR="006727DC" w:rsidRPr="006727DC" w:rsidRDefault="006727DC" w:rsidP="006727DC">
      <w:pPr>
        <w:spacing w:after="0"/>
      </w:pPr>
      <w:r w:rsidRPr="006727DC">
        <w:t>The District has received seismic grant funds in August, which are being tracked separately for reimbursement reporting.</w:t>
      </w:r>
    </w:p>
    <w:p w14:paraId="39BE88D3" w14:textId="77777777" w:rsidR="006727DC" w:rsidRPr="006727DC" w:rsidRDefault="006727DC" w:rsidP="006727DC">
      <w:pPr>
        <w:spacing w:after="0"/>
      </w:pPr>
      <w:r w:rsidRPr="006727DC">
        <w:t>Board Questions and Discussion</w:t>
      </w:r>
    </w:p>
    <w:p w14:paraId="5D93C90A" w14:textId="77777777" w:rsidR="006727DC" w:rsidRPr="006727DC" w:rsidRDefault="006727DC" w:rsidP="006727DC">
      <w:pPr>
        <w:numPr>
          <w:ilvl w:val="0"/>
          <w:numId w:val="24"/>
        </w:numPr>
        <w:spacing w:after="0"/>
      </w:pPr>
      <w:r w:rsidRPr="006727DC">
        <w:t>President Scott Leeper requested clarification of year-to-date actuals, noting that approximately half of the projected revenue has been received to date.</w:t>
      </w:r>
    </w:p>
    <w:p w14:paraId="09945BEE" w14:textId="77777777" w:rsidR="006727DC" w:rsidRPr="006727DC" w:rsidRDefault="006727DC" w:rsidP="006727DC">
      <w:pPr>
        <w:numPr>
          <w:ilvl w:val="0"/>
          <w:numId w:val="24"/>
        </w:numPr>
        <w:spacing w:after="0"/>
      </w:pPr>
      <w:r w:rsidRPr="006727DC">
        <w:t>Krystal clarified the August 31 cash balance and expenditures, noting earlier confusion in the draft report that listed July 31.</w:t>
      </w:r>
    </w:p>
    <w:p w14:paraId="1B975E07" w14:textId="77777777" w:rsidR="006727DC" w:rsidRPr="006727DC" w:rsidRDefault="006727DC" w:rsidP="006727DC">
      <w:pPr>
        <w:numPr>
          <w:ilvl w:val="0"/>
          <w:numId w:val="24"/>
        </w:numPr>
        <w:spacing w:after="0"/>
      </w:pPr>
      <w:r w:rsidRPr="006727DC">
        <w:t>Director Rob Galyen raised questions regarding FTE reductions and whether savings were reflected in medical and PERS expenses. Krystal and Chief Blake explained that PERS contributions are tied to taxable wages, including overtime, and that medical costs will vary by plan but are projected to rise.</w:t>
      </w:r>
    </w:p>
    <w:p w14:paraId="18FEFE99" w14:textId="6A5A56C9" w:rsidR="006727DC" w:rsidRPr="006727DC" w:rsidRDefault="006727DC" w:rsidP="006727DC">
      <w:pPr>
        <w:numPr>
          <w:ilvl w:val="0"/>
          <w:numId w:val="24"/>
        </w:numPr>
        <w:spacing w:after="0"/>
      </w:pPr>
      <w:r w:rsidRPr="006727DC">
        <w:t xml:space="preserve">The Board discussed the GEMT program and pending payments due to state system changes. </w:t>
      </w:r>
      <w:r w:rsidR="0089557C">
        <w:t>This is an ongoing issue with all agencies over the state.</w:t>
      </w:r>
    </w:p>
    <w:p w14:paraId="0979F513" w14:textId="77777777" w:rsidR="006727DC" w:rsidRPr="006727DC" w:rsidRDefault="006727DC" w:rsidP="006727DC">
      <w:pPr>
        <w:numPr>
          <w:ilvl w:val="0"/>
          <w:numId w:val="24"/>
        </w:numPr>
        <w:spacing w:after="0"/>
      </w:pPr>
      <w:r w:rsidRPr="006727DC">
        <w:t>Krystal confirmed that while approximately $2 million in back revenue has been requested, not all of it is expected to be received within this fiscal year.</w:t>
      </w:r>
    </w:p>
    <w:p w14:paraId="26BB83F0" w14:textId="77777777" w:rsidR="006727DC" w:rsidRPr="006727DC" w:rsidRDefault="006727DC" w:rsidP="006727DC">
      <w:pPr>
        <w:spacing w:after="0"/>
      </w:pPr>
      <w:r w:rsidRPr="006727DC">
        <w:t>Revenue Challenges and Anticipation Loan Discussion</w:t>
      </w:r>
      <w:r w:rsidRPr="006727DC">
        <w:br/>
        <w:t>President Scott Leeper led a discussion regarding anticipated revenue shortfalls in November and December, noting that cash flow will be strained until property tax revenue is received. Options under consideration include a property tax anticipation loan through SDAO.</w:t>
      </w:r>
    </w:p>
    <w:p w14:paraId="02C16436" w14:textId="563BCD8B" w:rsidR="006727DC" w:rsidRPr="006727DC" w:rsidRDefault="006727DC" w:rsidP="006727DC">
      <w:pPr>
        <w:spacing w:after="0"/>
      </w:pPr>
      <w:r w:rsidRPr="006727DC">
        <w:t>Union President Statement</w:t>
      </w:r>
      <w:r w:rsidRPr="006727DC">
        <w:br/>
        <w:t xml:space="preserve">Union President Andrew </w:t>
      </w:r>
      <w:r w:rsidR="0089557C">
        <w:t>Glen</w:t>
      </w:r>
      <w:r w:rsidRPr="006727DC">
        <w:t xml:space="preserve"> presented a letter on behalf of the union, staff, and volunteers. The letter highlighted concerns about EMS and transfer revenue trends, projected a potential $1.5 million shortfall, and urged the Board to consider immediate budget reductions to address the anticipated gap. Andrew emphasized the importance of long-term financial stability and timely action by the Board.</w:t>
      </w:r>
    </w:p>
    <w:p w14:paraId="677EA70D" w14:textId="3294A93F" w:rsidR="006727DC" w:rsidRPr="006727DC" w:rsidRDefault="006727DC" w:rsidP="0034561E">
      <w:pPr>
        <w:spacing w:after="0"/>
      </w:pPr>
      <w:r w:rsidRPr="006727DC">
        <w:lastRenderedPageBreak/>
        <w:t>Dispatch Fees and Cost Sharing</w:t>
      </w:r>
      <w:r w:rsidRPr="006727DC">
        <w:br/>
        <w:t>Board members raised concerns regarding dispatch fee allocations and the accuracy of the current billing formula. Chief Blake explained that the agreement, drafted in 1999, does not reflect current call volume or cost-sharing realities. Discussions are ongoing with Jefferson County and the Sheriff’s Office regarding adjustments. Chief Blake emphasized that the District is committed to improving revenue collection while maintaining service levels.</w:t>
      </w:r>
    </w:p>
    <w:p w14:paraId="02D38F75" w14:textId="77777777" w:rsidR="006727DC" w:rsidRDefault="006727DC" w:rsidP="0034561E">
      <w:pPr>
        <w:spacing w:after="0"/>
        <w:rPr>
          <w:b/>
          <w:bCs/>
        </w:rPr>
      </w:pPr>
    </w:p>
    <w:p w14:paraId="1FB519AD" w14:textId="00DB9443" w:rsidR="006727DC" w:rsidRDefault="00895A44" w:rsidP="0034561E">
      <w:pPr>
        <w:spacing w:after="0"/>
        <w:rPr>
          <w:b/>
          <w:bCs/>
        </w:rPr>
      </w:pPr>
      <w:r w:rsidRPr="00895A44">
        <w:rPr>
          <w:b/>
          <w:bCs/>
        </w:rPr>
        <w:t xml:space="preserve">Approval of </w:t>
      </w:r>
      <w:r w:rsidR="00986F5E">
        <w:rPr>
          <w:b/>
          <w:bCs/>
        </w:rPr>
        <w:t>August</w:t>
      </w:r>
      <w:r w:rsidRPr="00895A44">
        <w:rPr>
          <w:b/>
          <w:bCs/>
        </w:rPr>
        <w:t xml:space="preserve"> 2025 Accounts Payable</w:t>
      </w:r>
    </w:p>
    <w:p w14:paraId="1F362D22" w14:textId="2DAC29B7" w:rsidR="0034561E" w:rsidRPr="0034561E" w:rsidRDefault="00895A44" w:rsidP="0034561E">
      <w:pPr>
        <w:spacing w:after="0"/>
      </w:pPr>
      <w:r w:rsidRPr="00895A44">
        <w:br/>
      </w:r>
      <w:r w:rsidR="006727DC" w:rsidRPr="006727DC">
        <w:rPr>
          <w:b/>
          <w:bCs/>
        </w:rPr>
        <w:t>Motion:</w:t>
      </w:r>
      <w:r w:rsidR="006727DC">
        <w:t xml:space="preserve"> Director Ben Anderson</w:t>
      </w:r>
      <w:r w:rsidRPr="00895A44">
        <w:t xml:space="preserve"> moved to approve payment of bills totaling </w:t>
      </w:r>
      <w:r w:rsidRPr="00895A44">
        <w:rPr>
          <w:b/>
          <w:bCs/>
        </w:rPr>
        <w:t>$</w:t>
      </w:r>
      <w:r w:rsidR="00986F5E">
        <w:rPr>
          <w:b/>
          <w:bCs/>
        </w:rPr>
        <w:t>343,075.20</w:t>
      </w:r>
      <w:r w:rsidRPr="00895A44">
        <w:t xml:space="preserve"> from the General Fund and </w:t>
      </w:r>
      <w:r w:rsidRPr="00895A44">
        <w:rPr>
          <w:b/>
          <w:bCs/>
        </w:rPr>
        <w:t>$</w:t>
      </w:r>
      <w:r w:rsidR="00986F5E">
        <w:rPr>
          <w:b/>
          <w:bCs/>
        </w:rPr>
        <w:t>633,556.89</w:t>
      </w:r>
      <w:r w:rsidRPr="00895A44">
        <w:t xml:space="preserve"> in Bond Project expenses, for a combined total of </w:t>
      </w:r>
      <w:r w:rsidRPr="00895A44">
        <w:rPr>
          <w:b/>
          <w:bCs/>
        </w:rPr>
        <w:t>$</w:t>
      </w:r>
      <w:r w:rsidR="00986F5E">
        <w:rPr>
          <w:b/>
          <w:bCs/>
        </w:rPr>
        <w:t>976,632.09</w:t>
      </w:r>
      <w:r w:rsidRPr="00895A44">
        <w:t xml:space="preserve"> for </w:t>
      </w:r>
      <w:r w:rsidR="00986F5E">
        <w:t>August</w:t>
      </w:r>
      <w:r w:rsidRPr="00895A44">
        <w:t xml:space="preserve"> 2025 accounts payable.</w:t>
      </w:r>
      <w:r w:rsidRPr="00895A44">
        <w:br/>
      </w:r>
      <w:r w:rsidRPr="00895A44">
        <w:rPr>
          <w:b/>
          <w:bCs/>
        </w:rPr>
        <w:t>Seconded by:</w:t>
      </w:r>
      <w:r w:rsidRPr="00895A44">
        <w:t xml:space="preserve"> Director </w:t>
      </w:r>
      <w:r w:rsidR="006727DC">
        <w:t>Rob Galyen</w:t>
      </w:r>
      <w:r w:rsidRPr="00895A44">
        <w:br/>
      </w:r>
      <w:r w:rsidRPr="00895A44">
        <w:rPr>
          <w:b/>
          <w:bCs/>
        </w:rPr>
        <w:t xml:space="preserve">Motion passed unanimously at </w:t>
      </w:r>
      <w:r w:rsidR="006727DC">
        <w:rPr>
          <w:b/>
          <w:bCs/>
        </w:rPr>
        <w:t>6:54</w:t>
      </w:r>
      <w:r w:rsidRPr="00895A44">
        <w:rPr>
          <w:b/>
          <w:bCs/>
        </w:rPr>
        <w:t xml:space="preserve"> p.m.</w:t>
      </w:r>
    </w:p>
    <w:p w14:paraId="28D355CB" w14:textId="73997E38" w:rsidR="00F62534" w:rsidRDefault="00240771" w:rsidP="001E748F">
      <w:pPr>
        <w:rPr>
          <w:b/>
          <w:bCs/>
        </w:rPr>
      </w:pPr>
      <w:r>
        <w:rPr>
          <w:b/>
          <w:bCs/>
        </w:rPr>
        <w:pict w14:anchorId="4E8F22C3">
          <v:rect id="_x0000_i1045" style="width:0;height:1.5pt" o:hralign="center" o:hrstd="t" o:hr="t" fillcolor="#a0a0a0" stroked="f"/>
        </w:pict>
      </w:r>
    </w:p>
    <w:p w14:paraId="166887D2" w14:textId="65AE921B" w:rsidR="00F62534" w:rsidRDefault="00986F5E" w:rsidP="00986F5E">
      <w:pPr>
        <w:pStyle w:val="ListParagraph"/>
        <w:numPr>
          <w:ilvl w:val="0"/>
          <w:numId w:val="23"/>
        </w:numPr>
        <w:spacing w:after="0"/>
        <w:rPr>
          <w:b/>
          <w:bCs/>
        </w:rPr>
      </w:pPr>
      <w:r>
        <w:rPr>
          <w:b/>
          <w:bCs/>
        </w:rPr>
        <w:t>SB -1068-Annexation</w:t>
      </w:r>
      <w:r w:rsidR="0089557C">
        <w:rPr>
          <w:b/>
          <w:bCs/>
        </w:rPr>
        <w:t>- Chief Blake</w:t>
      </w:r>
    </w:p>
    <w:p w14:paraId="6A4714AA" w14:textId="77777777" w:rsidR="00916EF9" w:rsidRDefault="00916EF9" w:rsidP="00916EF9">
      <w:pPr>
        <w:pStyle w:val="ListParagraph"/>
        <w:spacing w:after="0"/>
        <w:ind w:left="360"/>
        <w:rPr>
          <w:b/>
          <w:bCs/>
        </w:rPr>
      </w:pPr>
    </w:p>
    <w:p w14:paraId="52617A45" w14:textId="77777777" w:rsidR="0089557C" w:rsidRPr="0089557C" w:rsidRDefault="0089557C" w:rsidP="0089557C">
      <w:pPr>
        <w:spacing w:after="0"/>
      </w:pPr>
      <w:r w:rsidRPr="0089557C">
        <w:t xml:space="preserve">Chief Blake reported that a contract has been signed with </w:t>
      </w:r>
      <w:r w:rsidRPr="0089557C">
        <w:rPr>
          <w:b/>
          <w:bCs/>
        </w:rPr>
        <w:t>Rifle Ranch LLC</w:t>
      </w:r>
      <w:r w:rsidRPr="0089557C">
        <w:t xml:space="preserve"> for property development “down the grade,” with a proposal for annexation forthcoming.</w:t>
      </w:r>
    </w:p>
    <w:p w14:paraId="009C7C05" w14:textId="77777777" w:rsidR="0089557C" w:rsidRPr="0089557C" w:rsidRDefault="0089557C" w:rsidP="0089557C">
      <w:pPr>
        <w:spacing w:after="0"/>
      </w:pPr>
      <w:r w:rsidRPr="0089557C">
        <w:t xml:space="preserve">Discussion included reference to </w:t>
      </w:r>
      <w:r w:rsidRPr="0089557C">
        <w:rPr>
          <w:b/>
          <w:bCs/>
        </w:rPr>
        <w:t>Senate Bill 1068</w:t>
      </w:r>
      <w:r w:rsidRPr="0089557C">
        <w:t xml:space="preserve">, which allows annexation of land within </w:t>
      </w:r>
      <w:r w:rsidRPr="0089557C">
        <w:rPr>
          <w:b/>
          <w:bCs/>
        </w:rPr>
        <w:t>seven miles</w:t>
      </w:r>
      <w:r w:rsidRPr="0089557C">
        <w:t xml:space="preserve"> of the district. Chief Blake noted that Lebanon Fire has successfully streamlined a similar annexation process, bringing additional revenue into their district.</w:t>
      </w:r>
    </w:p>
    <w:p w14:paraId="0E4E72DB" w14:textId="77777777" w:rsidR="0089557C" w:rsidRPr="0089557C" w:rsidRDefault="0089557C" w:rsidP="0089557C">
      <w:pPr>
        <w:spacing w:after="0"/>
      </w:pPr>
      <w:r w:rsidRPr="0089557C">
        <w:t xml:space="preserve">If property owners choose not to annex but the district is required to respond in those areas, the legislation provides authority to bill for services at </w:t>
      </w:r>
      <w:r w:rsidRPr="0089557C">
        <w:rPr>
          <w:b/>
          <w:bCs/>
        </w:rPr>
        <w:t>three times the standard rate</w:t>
      </w:r>
      <w:r w:rsidRPr="0089557C">
        <w:t xml:space="preserve">, including </w:t>
      </w:r>
      <w:r w:rsidRPr="0089557C">
        <w:rPr>
          <w:b/>
          <w:bCs/>
        </w:rPr>
        <w:t>OSFM mobilization fees</w:t>
      </w:r>
      <w:r w:rsidRPr="0089557C">
        <w:t>. Chief Blake stated that this approach reduces under-protected land and ensures equitable cost recovery. He emphasized that pursuing annexation is the right step to capture as much taxable land as possible.</w:t>
      </w:r>
    </w:p>
    <w:p w14:paraId="570ED0CD" w14:textId="6A5BBFE1" w:rsidR="00895A44" w:rsidRPr="00895A44" w:rsidRDefault="0089557C" w:rsidP="00895A44">
      <w:pPr>
        <w:spacing w:after="0"/>
      </w:pPr>
      <w:r w:rsidRPr="0089557C">
        <w:t>Director Kim Stout asked about projected revenue from annexation. Chief Blake and Jeff Rasmussen explained that utility assessments will be included, with values based on line-mile rates for gas transmission and other infrastructure. Work with the county assessor is ongoing to estimate actual and assessed property values.</w:t>
      </w:r>
    </w:p>
    <w:p w14:paraId="7FD8884B" w14:textId="37AABF20" w:rsidR="00F62534" w:rsidRDefault="00240771" w:rsidP="001E748F">
      <w:pPr>
        <w:rPr>
          <w:b/>
          <w:bCs/>
        </w:rPr>
      </w:pPr>
      <w:r>
        <w:rPr>
          <w:b/>
          <w:bCs/>
        </w:rPr>
        <w:pict w14:anchorId="6ACC38C5">
          <v:rect id="_x0000_i1046" style="width:0;height:1.5pt" o:hralign="center" o:hrstd="t" o:hr="t" fillcolor="#a0a0a0" stroked="f"/>
        </w:pict>
      </w:r>
    </w:p>
    <w:p w14:paraId="1B8885C8" w14:textId="28CDA9E8" w:rsidR="005D32A5" w:rsidRDefault="00986F5E" w:rsidP="00986F5E">
      <w:pPr>
        <w:pStyle w:val="ListParagraph"/>
        <w:numPr>
          <w:ilvl w:val="0"/>
          <w:numId w:val="23"/>
        </w:numPr>
        <w:spacing w:after="0"/>
        <w:rPr>
          <w:b/>
          <w:bCs/>
        </w:rPr>
      </w:pPr>
      <w:r>
        <w:rPr>
          <w:b/>
          <w:bCs/>
        </w:rPr>
        <w:t>Board Policies</w:t>
      </w:r>
      <w:r w:rsidR="0089557C">
        <w:rPr>
          <w:b/>
          <w:bCs/>
        </w:rPr>
        <w:t>- Chief Blake</w:t>
      </w:r>
    </w:p>
    <w:p w14:paraId="007BB42E" w14:textId="77777777" w:rsidR="00916EF9" w:rsidRPr="00B10A03" w:rsidRDefault="00916EF9" w:rsidP="00916EF9">
      <w:pPr>
        <w:pStyle w:val="ListParagraph"/>
        <w:spacing w:after="0"/>
        <w:ind w:left="360"/>
        <w:rPr>
          <w:b/>
          <w:bCs/>
        </w:rPr>
      </w:pPr>
    </w:p>
    <w:p w14:paraId="5F811688" w14:textId="77FFAA0D" w:rsidR="005D32A5" w:rsidRDefault="0089557C" w:rsidP="00F479B6">
      <w:pPr>
        <w:spacing w:after="0"/>
      </w:pPr>
      <w:r w:rsidRPr="0089557C">
        <w:t xml:space="preserve">Chief Blake reported that district </w:t>
      </w:r>
      <w:r w:rsidRPr="0089557C">
        <w:rPr>
          <w:b/>
          <w:bCs/>
        </w:rPr>
        <w:t>board policies</w:t>
      </w:r>
      <w:r w:rsidRPr="0089557C">
        <w:t xml:space="preserve"> are still being drafted and formatted. A completed draft will be brought forward for Board review at a future meeting</w:t>
      </w:r>
      <w:r w:rsidR="00895A44" w:rsidRPr="00895A44">
        <w:t>.</w:t>
      </w:r>
    </w:p>
    <w:p w14:paraId="51B91E23" w14:textId="2840518E" w:rsidR="003E2545" w:rsidRPr="00986F5E" w:rsidRDefault="00240771" w:rsidP="001E748F">
      <w:r>
        <w:rPr>
          <w:b/>
          <w:bCs/>
        </w:rPr>
        <w:pict w14:anchorId="1E288D0B">
          <v:rect id="_x0000_i1047" style="width:0;height:1.5pt" o:hralign="center" o:hrstd="t" o:hr="t" fillcolor="#a0a0a0" stroked="f"/>
        </w:pict>
      </w:r>
    </w:p>
    <w:p w14:paraId="6284E348" w14:textId="63C9B1FC" w:rsidR="0034561E" w:rsidRPr="00663D30" w:rsidRDefault="00E523C1" w:rsidP="00986F5E">
      <w:pPr>
        <w:pStyle w:val="ListParagraph"/>
        <w:numPr>
          <w:ilvl w:val="0"/>
          <w:numId w:val="23"/>
        </w:numPr>
        <w:spacing w:after="0"/>
        <w:rPr>
          <w:b/>
          <w:bCs/>
        </w:rPr>
      </w:pPr>
      <w:r w:rsidRPr="00663D30">
        <w:rPr>
          <w:b/>
          <w:bCs/>
        </w:rPr>
        <w:lastRenderedPageBreak/>
        <w:t>Fire Ops- Deputy Chief Kasey Skaar</w:t>
      </w:r>
    </w:p>
    <w:p w14:paraId="363ABE71" w14:textId="77777777" w:rsidR="00916EF9" w:rsidRDefault="00895A44" w:rsidP="00895A44">
      <w:pPr>
        <w:rPr>
          <w:b/>
          <w:bCs/>
        </w:rPr>
      </w:pPr>
      <w:r w:rsidRPr="00895A44">
        <w:rPr>
          <w:b/>
          <w:bCs/>
        </w:rPr>
        <w:t>Board Packet Handouts – Fire Prevention and Call Statistics</w:t>
      </w:r>
    </w:p>
    <w:p w14:paraId="7EFA82A6" w14:textId="77777777" w:rsidR="0089557C" w:rsidRPr="0089557C" w:rsidRDefault="0089557C" w:rsidP="0089557C">
      <w:r w:rsidRPr="0089557C">
        <w:t>Deputy Chief Skaar presented the monthly operations report. Call volume is up compared to last year, with ambulance utilization hours increasing 20–22%. September has averaged 18 calls per day, representing one of the busiest months to date.</w:t>
      </w:r>
    </w:p>
    <w:p w14:paraId="6B731C61" w14:textId="77777777" w:rsidR="0089557C" w:rsidRPr="0089557C" w:rsidRDefault="0089557C" w:rsidP="0089557C">
      <w:pPr>
        <w:numPr>
          <w:ilvl w:val="0"/>
          <w:numId w:val="25"/>
        </w:numPr>
      </w:pPr>
      <w:r w:rsidRPr="0089557C">
        <w:t>Call Volume Highlights:</w:t>
      </w:r>
    </w:p>
    <w:p w14:paraId="3A149BAA" w14:textId="1C192E14" w:rsidR="0089557C" w:rsidRPr="0089557C" w:rsidRDefault="0089557C" w:rsidP="0089557C">
      <w:pPr>
        <w:numPr>
          <w:ilvl w:val="1"/>
          <w:numId w:val="25"/>
        </w:numPr>
      </w:pPr>
      <w:r w:rsidRPr="0089557C">
        <w:t xml:space="preserve">Captain Glen reported 118 calls in a single week in </w:t>
      </w:r>
      <w:r>
        <w:t>September</w:t>
      </w:r>
      <w:r w:rsidRPr="0089557C">
        <w:t>, making it one of the busiest weeks the District has ever experienced, particularly around Labor Day.</w:t>
      </w:r>
    </w:p>
    <w:p w14:paraId="43A4AE49" w14:textId="77777777" w:rsidR="0089557C" w:rsidRPr="0089557C" w:rsidRDefault="0089557C" w:rsidP="0089557C">
      <w:pPr>
        <w:numPr>
          <w:ilvl w:val="1"/>
          <w:numId w:val="25"/>
        </w:numPr>
      </w:pPr>
      <w:r w:rsidRPr="0089557C">
        <w:t>September’s call volume is beginning to level out but remains above historic averages.</w:t>
      </w:r>
    </w:p>
    <w:p w14:paraId="1FBF0515" w14:textId="77777777" w:rsidR="0089557C" w:rsidRPr="0089557C" w:rsidRDefault="0089557C" w:rsidP="0089557C">
      <w:pPr>
        <w:numPr>
          <w:ilvl w:val="1"/>
          <w:numId w:val="25"/>
        </w:numPr>
      </w:pPr>
      <w:r w:rsidRPr="0089557C">
        <w:t>Staff noted several large incidents, including the Flat Fire, which occurred during the local airshow and strained resource coordination.</w:t>
      </w:r>
    </w:p>
    <w:p w14:paraId="7E32B2F1" w14:textId="77777777" w:rsidR="0089557C" w:rsidRPr="0089557C" w:rsidRDefault="0089557C" w:rsidP="0089557C">
      <w:pPr>
        <w:numPr>
          <w:ilvl w:val="1"/>
          <w:numId w:val="25"/>
        </w:numPr>
      </w:pPr>
      <w:r w:rsidRPr="0089557C">
        <w:t>Calls included multiple transfers, lift assists, and transports at Chinook Place.</w:t>
      </w:r>
    </w:p>
    <w:p w14:paraId="7A07D037" w14:textId="77777777" w:rsidR="0089557C" w:rsidRPr="0089557C" w:rsidRDefault="0089557C" w:rsidP="0089557C">
      <w:pPr>
        <w:numPr>
          <w:ilvl w:val="0"/>
          <w:numId w:val="25"/>
        </w:numPr>
      </w:pPr>
      <w:r w:rsidRPr="0089557C">
        <w:t>Student &amp; Volunteer Programs:</w:t>
      </w:r>
    </w:p>
    <w:p w14:paraId="18CBDA2D" w14:textId="77777777" w:rsidR="0089557C" w:rsidRPr="0089557C" w:rsidRDefault="0089557C" w:rsidP="0089557C">
      <w:pPr>
        <w:numPr>
          <w:ilvl w:val="1"/>
          <w:numId w:val="25"/>
        </w:numPr>
      </w:pPr>
      <w:r w:rsidRPr="0089557C">
        <w:t>The District currently supports six scholarship students and eight resident students (with one resident also on scholarship).</w:t>
      </w:r>
    </w:p>
    <w:p w14:paraId="5F7D9E21" w14:textId="77777777" w:rsidR="0089557C" w:rsidRPr="0089557C" w:rsidRDefault="0089557C" w:rsidP="0089557C">
      <w:pPr>
        <w:numPr>
          <w:ilvl w:val="1"/>
          <w:numId w:val="25"/>
        </w:numPr>
      </w:pPr>
      <w:r w:rsidRPr="0089557C">
        <w:t>Budget allows for only six scholarships, but one student voluntarily gave up their award, allowing funds to be shifted to another participant.</w:t>
      </w:r>
    </w:p>
    <w:p w14:paraId="71283126" w14:textId="77777777" w:rsidR="0089557C" w:rsidRPr="0089557C" w:rsidRDefault="0089557C" w:rsidP="0089557C">
      <w:pPr>
        <w:numPr>
          <w:ilvl w:val="1"/>
          <w:numId w:val="25"/>
        </w:numPr>
      </w:pPr>
      <w:r w:rsidRPr="0089557C">
        <w:t>Recruitment efforts continue, with DC Skaar working with Michelle and John to rebuild the volunteer program. Two interviews are scheduled for potential new volunteers.</w:t>
      </w:r>
    </w:p>
    <w:p w14:paraId="2DF284DA" w14:textId="77777777" w:rsidR="0089557C" w:rsidRPr="0089557C" w:rsidRDefault="0089557C" w:rsidP="0089557C">
      <w:pPr>
        <w:numPr>
          <w:ilvl w:val="0"/>
          <w:numId w:val="25"/>
        </w:numPr>
      </w:pPr>
      <w:r w:rsidRPr="0089557C">
        <w:t>Grants:</w:t>
      </w:r>
    </w:p>
    <w:p w14:paraId="4BDF7763" w14:textId="77777777" w:rsidR="0089557C" w:rsidRPr="0089557C" w:rsidRDefault="0089557C" w:rsidP="0089557C">
      <w:pPr>
        <w:numPr>
          <w:ilvl w:val="1"/>
          <w:numId w:val="25"/>
        </w:numPr>
      </w:pPr>
      <w:r w:rsidRPr="0089557C">
        <w:t>The District received approval for an OEM Spire Grant, which provides no-cost state-specified equipment. Items include UTV EMS extrication tools, airbags, and a trailer unit for SAR operations. Delivery timelines are not yet determined.</w:t>
      </w:r>
    </w:p>
    <w:p w14:paraId="56F3E2C9" w14:textId="77777777" w:rsidR="0089557C" w:rsidRPr="0089557C" w:rsidRDefault="0089557C" w:rsidP="0089557C">
      <w:pPr>
        <w:numPr>
          <w:ilvl w:val="1"/>
          <w:numId w:val="25"/>
        </w:numPr>
      </w:pPr>
      <w:r w:rsidRPr="0089557C">
        <w:t>A separate radio grant application has been submitted; however, this requires a local match and would represent a future budget consideration.</w:t>
      </w:r>
    </w:p>
    <w:p w14:paraId="65502058" w14:textId="77777777" w:rsidR="0089557C" w:rsidRPr="0089557C" w:rsidRDefault="0089557C" w:rsidP="0089557C">
      <w:pPr>
        <w:numPr>
          <w:ilvl w:val="0"/>
          <w:numId w:val="25"/>
        </w:numPr>
      </w:pPr>
      <w:r w:rsidRPr="0089557C">
        <w:t>Public Education &amp; Fire Prevention:</w:t>
      </w:r>
    </w:p>
    <w:p w14:paraId="4DF5BC51" w14:textId="77777777" w:rsidR="0089557C" w:rsidRPr="0089557C" w:rsidRDefault="0089557C" w:rsidP="0089557C">
      <w:pPr>
        <w:numPr>
          <w:ilvl w:val="1"/>
          <w:numId w:val="25"/>
        </w:numPr>
      </w:pPr>
      <w:r w:rsidRPr="0089557C">
        <w:t>Work continues in collaboration with staff on fire prevention, inspections, and public education initiatives.</w:t>
      </w:r>
    </w:p>
    <w:p w14:paraId="67463BED" w14:textId="3214840D" w:rsidR="0089557C" w:rsidRPr="0089557C" w:rsidRDefault="0089557C" w:rsidP="0089557C">
      <w:r w:rsidRPr="0089557C">
        <w:t>Deputy Chief Kasey requested recognition of the Flat Fire incident, noting its significance to local operations.</w:t>
      </w:r>
    </w:p>
    <w:p w14:paraId="02F0EF5C" w14:textId="77777777" w:rsidR="0089557C" w:rsidRDefault="0089557C" w:rsidP="00895A44">
      <w:pPr>
        <w:rPr>
          <w:b/>
          <w:bCs/>
        </w:rPr>
      </w:pPr>
    </w:p>
    <w:p w14:paraId="56AC8BCD" w14:textId="6DE9EE41" w:rsidR="003E2545" w:rsidRDefault="00240771" w:rsidP="001E748F">
      <w:pPr>
        <w:rPr>
          <w:b/>
          <w:bCs/>
        </w:rPr>
      </w:pPr>
      <w:r>
        <w:rPr>
          <w:b/>
          <w:bCs/>
        </w:rPr>
        <w:pict w14:anchorId="11AB2653">
          <v:rect id="_x0000_i1048" style="width:0;height:1.5pt" o:hralign="center" o:hrstd="t" o:hr="t" fillcolor="#a0a0a0" stroked="f"/>
        </w:pict>
      </w:r>
    </w:p>
    <w:p w14:paraId="662C1360" w14:textId="50A143FF" w:rsidR="0034561E" w:rsidRDefault="00E523C1" w:rsidP="00986F5E">
      <w:pPr>
        <w:pStyle w:val="ListParagraph"/>
        <w:numPr>
          <w:ilvl w:val="0"/>
          <w:numId w:val="23"/>
        </w:numPr>
        <w:spacing w:after="0"/>
        <w:rPr>
          <w:b/>
          <w:bCs/>
        </w:rPr>
      </w:pPr>
      <w:r w:rsidRPr="00895A44">
        <w:rPr>
          <w:b/>
          <w:bCs/>
        </w:rPr>
        <w:t>EMS Report- Deputy Chief Michael Lepin</w:t>
      </w:r>
    </w:p>
    <w:p w14:paraId="3FDB51FA" w14:textId="3D407219" w:rsidR="0089557C" w:rsidRPr="0089557C" w:rsidRDefault="0089557C" w:rsidP="0089557C">
      <w:pPr>
        <w:spacing w:after="0"/>
      </w:pPr>
      <w:r w:rsidRPr="0089557C">
        <w:t>Deputy Chief Lepin was unable to attend the meeting. His newsletter report was distributed to the Board in lieu of a verbal report.</w:t>
      </w:r>
    </w:p>
    <w:p w14:paraId="005D8C8C" w14:textId="5D2AE86C" w:rsidR="003E2545" w:rsidRDefault="00240771" w:rsidP="001E748F">
      <w:pPr>
        <w:rPr>
          <w:b/>
          <w:bCs/>
        </w:rPr>
      </w:pPr>
      <w:r>
        <w:rPr>
          <w:b/>
          <w:bCs/>
        </w:rPr>
        <w:pict w14:anchorId="5FD0827D">
          <v:rect id="_x0000_i1049" style="width:0;height:1.5pt" o:hralign="center" o:hrstd="t" o:hr="t" fillcolor="#a0a0a0" stroked="f"/>
        </w:pict>
      </w:r>
    </w:p>
    <w:p w14:paraId="51FBCA55" w14:textId="0EC3EABE" w:rsidR="0034561E" w:rsidRDefault="00E523C1" w:rsidP="00986F5E">
      <w:pPr>
        <w:pStyle w:val="ListParagraph"/>
        <w:numPr>
          <w:ilvl w:val="0"/>
          <w:numId w:val="23"/>
        </w:numPr>
        <w:spacing w:after="0"/>
        <w:rPr>
          <w:b/>
          <w:bCs/>
        </w:rPr>
      </w:pPr>
      <w:r w:rsidRPr="00597AC9">
        <w:rPr>
          <w:b/>
          <w:bCs/>
        </w:rPr>
        <w:t>Chief Report- Chief Jeff Blake</w:t>
      </w:r>
    </w:p>
    <w:p w14:paraId="2ACBD0D7" w14:textId="40C48F1A" w:rsidR="0089557C" w:rsidRPr="0089557C" w:rsidRDefault="0089557C" w:rsidP="0089557C">
      <w:pPr>
        <w:spacing w:after="0"/>
        <w:rPr>
          <w:b/>
          <w:bCs/>
        </w:rPr>
      </w:pPr>
      <w:r w:rsidRPr="0089557C">
        <w:rPr>
          <w:b/>
          <w:bCs/>
        </w:rPr>
        <w:t>Capital Improvement Grant and State Advocacy</w:t>
      </w:r>
    </w:p>
    <w:p w14:paraId="6817A491" w14:textId="77777777" w:rsidR="0089557C" w:rsidRPr="0089557C" w:rsidRDefault="0089557C" w:rsidP="0089557C">
      <w:pPr>
        <w:spacing w:after="0" w:line="240" w:lineRule="auto"/>
      </w:pPr>
      <w:r w:rsidRPr="0089557C">
        <w:t>Chief Blake reported on progress with the $1.9 million state capital improvement grant. The application and required budget forms have been completed and filed. These funds are intended to support the remainder of the station expansion project, although no payment is anticipated at this time.</w:t>
      </w:r>
    </w:p>
    <w:p w14:paraId="6E112E0F" w14:textId="77777777" w:rsidR="0089557C" w:rsidRPr="0089557C" w:rsidRDefault="0089557C" w:rsidP="0089557C">
      <w:pPr>
        <w:spacing w:after="0" w:line="240" w:lineRule="auto"/>
      </w:pPr>
    </w:p>
    <w:p w14:paraId="2420D80F" w14:textId="77777777" w:rsidR="0089557C" w:rsidRPr="0089557C" w:rsidRDefault="0089557C" w:rsidP="0089557C">
      <w:pPr>
        <w:spacing w:after="0" w:line="240" w:lineRule="auto"/>
      </w:pPr>
      <w:r w:rsidRPr="0089557C">
        <w:t>Representative Greg Smith, whose district covers the northern part of the grade (split with Representative Iverson), visited to review the building project, EMS reimbursement revenue, and the challenges of rural EMS funding. Chief Blake will attend a meeting on October 8th as part of his assignment to represent eastern Oregon within Rep. Smith’s district, focusing on EMS finance 101—how rural fire districts receive reimbursement, how tax dollars are supplemented, and potential adjustments to strengthen EMS revenue stability.</w:t>
      </w:r>
    </w:p>
    <w:p w14:paraId="1B0D6C6D" w14:textId="77777777" w:rsidR="0089557C" w:rsidRPr="0089557C" w:rsidRDefault="0089557C" w:rsidP="0089557C">
      <w:pPr>
        <w:spacing w:after="0" w:line="240" w:lineRule="auto"/>
      </w:pPr>
    </w:p>
    <w:p w14:paraId="4718B980" w14:textId="712287FB" w:rsidR="00916EF9" w:rsidRPr="0089557C" w:rsidRDefault="0089557C" w:rsidP="0089557C">
      <w:pPr>
        <w:spacing w:after="0" w:line="240" w:lineRule="auto"/>
      </w:pPr>
      <w:r w:rsidRPr="0089557C">
        <w:t>Chief Blake acknowledged the extensive effort from staff, noting the contributions of D</w:t>
      </w:r>
      <w:r>
        <w:t>eputy Chief</w:t>
      </w:r>
      <w:r w:rsidRPr="0089557C">
        <w:t xml:space="preserve"> Kasey</w:t>
      </w:r>
      <w:r>
        <w:t xml:space="preserve"> Skaar</w:t>
      </w:r>
      <w:r w:rsidRPr="0089557C">
        <w:t>,</w:t>
      </w:r>
      <w:r w:rsidR="0094722D">
        <w:t xml:space="preserve"> </w:t>
      </w:r>
      <w:r>
        <w:t>Deputy Chief</w:t>
      </w:r>
      <w:r w:rsidRPr="0089557C">
        <w:t xml:space="preserve"> Mike</w:t>
      </w:r>
      <w:r>
        <w:t xml:space="preserve"> Lepin</w:t>
      </w:r>
      <w:r w:rsidRPr="0089557C">
        <w:t>, and Danielle, and expressed appreciation for their support</w:t>
      </w:r>
      <w:r>
        <w:t xml:space="preserve"> in all that has taken place during a very busy fire season with limited staffing</w:t>
      </w:r>
      <w:r w:rsidRPr="0089557C">
        <w:t>.</w:t>
      </w:r>
    </w:p>
    <w:p w14:paraId="6273A29E" w14:textId="2DCCD557" w:rsidR="00C817A6" w:rsidRDefault="00240771" w:rsidP="00CD53E9">
      <w:pPr>
        <w:rPr>
          <w:b/>
          <w:bCs/>
        </w:rPr>
      </w:pPr>
      <w:r>
        <w:pict w14:anchorId="37521EA3">
          <v:rect id="_x0000_i1050" style="width:0;height:1.5pt" o:hralign="center" o:bullet="t" o:hrstd="t" o:hr="t" fillcolor="#a0a0a0" stroked="f"/>
        </w:pict>
      </w:r>
      <w:r w:rsidR="000D5CD1" w:rsidRPr="000D5CD1">
        <w:rPr>
          <w:b/>
          <w:bCs/>
        </w:rPr>
        <w:t>X. Citizen Input</w:t>
      </w:r>
      <w:r w:rsidR="00E523C1">
        <w:rPr>
          <w:b/>
          <w:bCs/>
        </w:rPr>
        <w:t>- Public Comment</w:t>
      </w:r>
      <w:r w:rsidR="00C817A6">
        <w:rPr>
          <w:b/>
          <w:bCs/>
        </w:rPr>
        <w:t xml:space="preserve"> </w:t>
      </w:r>
    </w:p>
    <w:p w14:paraId="090CC14E" w14:textId="4F3FC58F" w:rsidR="0094722D" w:rsidRPr="0094722D" w:rsidRDefault="0094722D" w:rsidP="00CD53E9">
      <w:r w:rsidRPr="0094722D">
        <w:t xml:space="preserve">Linda Larson addressed the Board, stating: </w:t>
      </w:r>
      <w:r w:rsidRPr="0094722D">
        <w:rPr>
          <w:i/>
          <w:iCs/>
        </w:rPr>
        <w:t>“If we keep going down the same road, we can’t get to a different destination.”</w:t>
      </w:r>
    </w:p>
    <w:p w14:paraId="29126CB4" w14:textId="6CA93270" w:rsidR="000D5CD1" w:rsidRPr="000D5CD1" w:rsidRDefault="00240771" w:rsidP="000D5CD1">
      <w:r>
        <w:pict w14:anchorId="6D1F811D">
          <v:rect id="_x0000_i1051" style="width:0;height:1.5pt" o:hralign="center" o:hrstd="t" o:hr="t" fillcolor="#a0a0a0" stroked="f"/>
        </w:pict>
      </w:r>
    </w:p>
    <w:p w14:paraId="31A53567" w14:textId="419D7E66" w:rsidR="000D5CD1" w:rsidRDefault="000D5CD1" w:rsidP="000D5CD1">
      <w:pPr>
        <w:rPr>
          <w:b/>
          <w:bCs/>
        </w:rPr>
      </w:pPr>
      <w:r w:rsidRPr="000D5CD1">
        <w:rPr>
          <w:b/>
          <w:bCs/>
        </w:rPr>
        <w:t xml:space="preserve">XI. </w:t>
      </w:r>
      <w:r>
        <w:rPr>
          <w:b/>
          <w:bCs/>
        </w:rPr>
        <w:t xml:space="preserve">Additional </w:t>
      </w:r>
      <w:r w:rsidRPr="000D5CD1">
        <w:rPr>
          <w:b/>
          <w:bCs/>
        </w:rPr>
        <w:t>Board and Staff Comments</w:t>
      </w:r>
    </w:p>
    <w:p w14:paraId="29BA9283" w14:textId="77777777" w:rsidR="00CD53E9" w:rsidRDefault="00CD53E9" w:rsidP="000D5CD1">
      <w:r w:rsidRPr="00CD53E9">
        <w:t xml:space="preserve">There were no additional comments from Board members or staff. </w:t>
      </w:r>
    </w:p>
    <w:p w14:paraId="4DD7A675" w14:textId="77777777" w:rsidR="00032B69" w:rsidRPr="00032B69" w:rsidRDefault="00032B69" w:rsidP="00032B69">
      <w:r w:rsidRPr="00032B69">
        <w:t xml:space="preserve">Before entering executive session, President </w:t>
      </w:r>
      <w:r w:rsidRPr="00032B69">
        <w:rPr>
          <w:b/>
          <w:bCs/>
        </w:rPr>
        <w:t>Scott Leeper</w:t>
      </w:r>
      <w:r w:rsidRPr="00032B69">
        <w:t xml:space="preserve"> called for a </w:t>
      </w:r>
      <w:r w:rsidRPr="00032B69">
        <w:rPr>
          <w:b/>
          <w:bCs/>
        </w:rPr>
        <w:t>five-minute recess</w:t>
      </w:r>
      <w:r w:rsidRPr="00032B69">
        <w:t>.</w:t>
      </w:r>
    </w:p>
    <w:p w14:paraId="1DFE8520" w14:textId="5AEDD372" w:rsidR="00032B69" w:rsidRDefault="00032B69" w:rsidP="000D5CD1">
      <w:r w:rsidRPr="00032B69">
        <w:t xml:space="preserve">The Board recessed at </w:t>
      </w:r>
      <w:r w:rsidRPr="00032B69">
        <w:rPr>
          <w:b/>
          <w:bCs/>
        </w:rPr>
        <w:t>7:18 p.m.</w:t>
      </w:r>
      <w:r w:rsidRPr="00032B69">
        <w:t xml:space="preserve"> and reconvened at </w:t>
      </w:r>
      <w:r w:rsidRPr="00032B69">
        <w:rPr>
          <w:b/>
          <w:bCs/>
        </w:rPr>
        <w:t>7:23 p.m.</w:t>
      </w:r>
      <w:r w:rsidRPr="00032B69">
        <w:t xml:space="preserve"> to proceed with the executive session</w:t>
      </w:r>
    </w:p>
    <w:p w14:paraId="187BCEBC" w14:textId="0E314EA7" w:rsidR="00B93EF2" w:rsidRDefault="00240771" w:rsidP="006055BB">
      <w:r>
        <w:pict w14:anchorId="58A667F8">
          <v:rect id="_x0000_i1052" style="width:0;height:1.5pt" o:hralign="center" o:bullet="t" o:hrstd="t" o:hr="t" fillcolor="#a0a0a0" stroked="f"/>
        </w:pict>
      </w:r>
    </w:p>
    <w:p w14:paraId="20DCAF00" w14:textId="1C6228E7" w:rsidR="0094722D" w:rsidRDefault="0094722D" w:rsidP="0094722D">
      <w:pPr>
        <w:rPr>
          <w:b/>
          <w:bCs/>
        </w:rPr>
      </w:pPr>
      <w:r w:rsidRPr="006055BB">
        <w:rPr>
          <w:b/>
          <w:bCs/>
        </w:rPr>
        <w:t xml:space="preserve">XII. </w:t>
      </w:r>
      <w:r w:rsidR="00032B69">
        <w:rPr>
          <w:b/>
          <w:bCs/>
        </w:rPr>
        <w:t>Executive</w:t>
      </w:r>
      <w:r>
        <w:rPr>
          <w:b/>
          <w:bCs/>
        </w:rPr>
        <w:t xml:space="preserve"> </w:t>
      </w:r>
      <w:r w:rsidR="00302D21">
        <w:rPr>
          <w:b/>
          <w:bCs/>
        </w:rPr>
        <w:t>S</w:t>
      </w:r>
      <w:r>
        <w:rPr>
          <w:b/>
          <w:bCs/>
        </w:rPr>
        <w:t>ession</w:t>
      </w:r>
      <w:r w:rsidR="009456A4">
        <w:rPr>
          <w:b/>
          <w:bCs/>
        </w:rPr>
        <w:t>- Board President Scott Leeper</w:t>
      </w:r>
    </w:p>
    <w:p w14:paraId="4836F82A" w14:textId="77777777" w:rsidR="00032B69" w:rsidRPr="00032B69" w:rsidRDefault="00032B69" w:rsidP="00032B69">
      <w:r w:rsidRPr="00032B69">
        <w:lastRenderedPageBreak/>
        <w:t xml:space="preserve">At </w:t>
      </w:r>
      <w:r w:rsidRPr="00032B69">
        <w:rPr>
          <w:b/>
          <w:bCs/>
        </w:rPr>
        <w:t>7:23 p.m.</w:t>
      </w:r>
      <w:r w:rsidRPr="00032B69">
        <w:t xml:space="preserve">, President </w:t>
      </w:r>
      <w:r w:rsidRPr="00032B69">
        <w:rPr>
          <w:b/>
          <w:bCs/>
        </w:rPr>
        <w:t>Scott Leeper</w:t>
      </w:r>
      <w:r w:rsidRPr="00032B69">
        <w:t xml:space="preserve"> read the required executive session announcement aloud and formally closed the regular meeting. The Board then entered Executive Session pursuant to </w:t>
      </w:r>
      <w:r w:rsidRPr="00032B69">
        <w:rPr>
          <w:b/>
          <w:bCs/>
        </w:rPr>
        <w:t>ORS 192.660(2)(i)</w:t>
      </w:r>
      <w:r w:rsidRPr="00032B69">
        <w:t xml:space="preserve">, </w:t>
      </w:r>
      <w:r w:rsidRPr="00032B69">
        <w:rPr>
          <w:i/>
          <w:iCs/>
        </w:rPr>
        <w:t>“to review and evaluate the employment-related performance of the chief executive officer of any public body, a public officer, employee or staff member who does not request an open hearing.”</w:t>
      </w:r>
    </w:p>
    <w:p w14:paraId="7FDB4C87" w14:textId="77777777" w:rsidR="00032B69" w:rsidRPr="00032B69" w:rsidRDefault="00032B69" w:rsidP="00032B69">
      <w:r w:rsidRPr="00032B69">
        <w:t xml:space="preserve">The </w:t>
      </w:r>
      <w:r w:rsidRPr="00032B69">
        <w:rPr>
          <w:b/>
          <w:bCs/>
        </w:rPr>
        <w:t>Zoom meeting was paused</w:t>
      </w:r>
      <w:r w:rsidRPr="00032B69">
        <w:t xml:space="preserve"> during the executive session. Representatives of the news media were permitted to attend but were reminded they are prohibited from reporting on the substance of the discussions.</w:t>
      </w:r>
    </w:p>
    <w:p w14:paraId="1B13DF1E" w14:textId="77777777" w:rsidR="00032B69" w:rsidRPr="00032B69" w:rsidRDefault="00032B69" w:rsidP="00032B69">
      <w:r w:rsidRPr="00032B69">
        <w:t xml:space="preserve">All staff left the meeting except for </w:t>
      </w:r>
      <w:r w:rsidRPr="00032B69">
        <w:rPr>
          <w:b/>
          <w:bCs/>
        </w:rPr>
        <w:t>Chief Jeff Blake</w:t>
      </w:r>
      <w:r w:rsidRPr="00032B69">
        <w:t>.</w:t>
      </w:r>
    </w:p>
    <w:p w14:paraId="64632FFA" w14:textId="77777777" w:rsidR="00032B69" w:rsidRPr="00032B69" w:rsidRDefault="00032B69" w:rsidP="00032B69">
      <w:r w:rsidRPr="00032B69">
        <w:t>No final decisions were made in executive session. A follow-up executive session will be scheduled at a later date to finalize discussion.</w:t>
      </w:r>
    </w:p>
    <w:p w14:paraId="594F1CCC" w14:textId="675C27B1" w:rsidR="0094722D" w:rsidRDefault="00032B69" w:rsidP="006055BB">
      <w:r w:rsidRPr="00032B69">
        <w:t xml:space="preserve">The Executive Session was </w:t>
      </w:r>
      <w:r>
        <w:t xml:space="preserve">closed and </w:t>
      </w:r>
      <w:r w:rsidRPr="00032B69">
        <w:t xml:space="preserve">adjourned at </w:t>
      </w:r>
      <w:r w:rsidRPr="00032B69">
        <w:rPr>
          <w:b/>
          <w:bCs/>
        </w:rPr>
        <w:t>8:34 p.m.</w:t>
      </w:r>
      <w:r w:rsidRPr="00032B69">
        <w:t>, at which time the meeting concluded.</w:t>
      </w:r>
    </w:p>
    <w:p w14:paraId="522D24E4" w14:textId="28ED2EEC" w:rsidR="00032B69" w:rsidRDefault="00032B69" w:rsidP="006055BB">
      <w:r w:rsidRPr="00032B69">
        <w:rPr>
          <w:i/>
          <w:iCs/>
          <w:sz w:val="16"/>
          <w:szCs w:val="16"/>
        </w:rPr>
        <w:t>Note: Times are approximate. The Recording Secretary was not present in the room during this portion of the meeting.</w:t>
      </w:r>
    </w:p>
    <w:p w14:paraId="799772AD" w14:textId="035B1C08" w:rsidR="0094722D" w:rsidRDefault="00240771" w:rsidP="006055BB">
      <w:r>
        <w:pict w14:anchorId="6DDC1338">
          <v:rect id="_x0000_i1053" style="width:0;height:1.5pt" o:hralign="center" o:bullet="t" o:hrstd="t" o:hr="t" fillcolor="#a0a0a0" stroked="f"/>
        </w:pict>
      </w:r>
    </w:p>
    <w:p w14:paraId="2B832847" w14:textId="34C83D6B" w:rsidR="00916EF9" w:rsidRDefault="00307274" w:rsidP="00916EF9">
      <w:pPr>
        <w:rPr>
          <w:b/>
          <w:bCs/>
        </w:rPr>
      </w:pPr>
      <w:r w:rsidRPr="006055BB">
        <w:rPr>
          <w:b/>
          <w:bCs/>
        </w:rPr>
        <w:t>XII. Adjournment</w:t>
      </w:r>
    </w:p>
    <w:p w14:paraId="43B5A0EE" w14:textId="2E6AE151" w:rsidR="00307274" w:rsidRPr="006055BB" w:rsidRDefault="00916EF9" w:rsidP="00307274">
      <w:r w:rsidRPr="00916EF9">
        <w:t xml:space="preserve">The </w:t>
      </w:r>
      <w:r w:rsidR="00032B69">
        <w:t xml:space="preserve">board </w:t>
      </w:r>
      <w:r w:rsidRPr="00916EF9">
        <w:t xml:space="preserve">meeting was </w:t>
      </w:r>
      <w:r w:rsidR="00032B69">
        <w:t xml:space="preserve">re-opened and then </w:t>
      </w:r>
      <w:r w:rsidRPr="00916EF9">
        <w:t xml:space="preserve">adjourned by President Scott Leeper at </w:t>
      </w:r>
      <w:r w:rsidR="0094722D">
        <w:rPr>
          <w:b/>
          <w:bCs/>
        </w:rPr>
        <w:t>8:34</w:t>
      </w:r>
      <w:r w:rsidRPr="00916EF9">
        <w:rPr>
          <w:b/>
          <w:bCs/>
        </w:rPr>
        <w:t xml:space="preserve"> </w:t>
      </w:r>
      <w:r>
        <w:rPr>
          <w:b/>
          <w:bCs/>
        </w:rPr>
        <w:t>p.m.</w:t>
      </w:r>
    </w:p>
    <w:p w14:paraId="29EBB4DC" w14:textId="77777777" w:rsidR="00307274" w:rsidRPr="006055BB" w:rsidRDefault="00240771" w:rsidP="00307274">
      <w:r>
        <w:pict w14:anchorId="3F93FDFA">
          <v:rect id="_x0000_i1054" style="width:0;height:1.5pt" o:hralign="center" o:hrstd="t" o:hr="t" fillcolor="#a0a0a0" stroked="f"/>
        </w:pict>
      </w:r>
    </w:p>
    <w:p w14:paraId="52863310" w14:textId="77777777" w:rsidR="00307274" w:rsidRPr="006055BB" w:rsidRDefault="00307274" w:rsidP="00307274">
      <w:r w:rsidRPr="006055BB">
        <w:rPr>
          <w:b/>
          <w:bCs/>
        </w:rPr>
        <w:t>Signatures:</w:t>
      </w:r>
    </w:p>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6773598D" w:rsidR="00DE107D" w:rsidRPr="006055BB" w:rsidRDefault="00DE107D" w:rsidP="00307274">
      <w:r>
        <w:rPr>
          <w:b/>
          <w:bCs/>
        </w:rPr>
        <w:t xml:space="preserve">Approved on </w:t>
      </w:r>
      <w:r w:rsidR="00240771">
        <w:rPr>
          <w:b/>
          <w:bCs/>
        </w:rPr>
        <w:t>10/15/2025</w:t>
      </w:r>
    </w:p>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DAE5" w14:textId="77777777" w:rsidR="004D1E69" w:rsidRDefault="004D1E69" w:rsidP="00DD2905">
      <w:pPr>
        <w:spacing w:after="0" w:line="240" w:lineRule="auto"/>
      </w:pPr>
      <w:r>
        <w:separator/>
      </w:r>
    </w:p>
  </w:endnote>
  <w:endnote w:type="continuationSeparator" w:id="0">
    <w:p w14:paraId="6EE1B9C0" w14:textId="77777777" w:rsidR="004D1E69" w:rsidRDefault="004D1E69"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0981" w14:textId="77777777" w:rsidR="004D1E69" w:rsidRDefault="004D1E69" w:rsidP="00DD2905">
      <w:pPr>
        <w:spacing w:after="0" w:line="240" w:lineRule="auto"/>
      </w:pPr>
      <w:r>
        <w:separator/>
      </w:r>
    </w:p>
  </w:footnote>
  <w:footnote w:type="continuationSeparator" w:id="0">
    <w:p w14:paraId="5DB8A9EA" w14:textId="77777777" w:rsidR="004D1E69" w:rsidRDefault="004D1E69"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07109A81" w:rsidR="00DD2905" w:rsidRPr="00DD2905" w:rsidRDefault="00CD3572" w:rsidP="00DD2905">
    <w:pPr>
      <w:pStyle w:val="Header"/>
      <w:jc w:val="center"/>
      <w:rPr>
        <w:b/>
        <w:lang w:val="en"/>
      </w:rPr>
    </w:pPr>
    <w:r>
      <w:rPr>
        <w:b/>
        <w:lang w:val="en"/>
      </w:rPr>
      <w:t>September 23</w:t>
    </w:r>
    <w:r w:rsidRPr="00CD3572">
      <w:rPr>
        <w:b/>
        <w:vertAlign w:val="superscript"/>
        <w:lang w:val="en"/>
      </w:rPr>
      <w:t>rd</w:t>
    </w:r>
    <w:r>
      <w:rPr>
        <w:b/>
        <w:lang w:val="en"/>
      </w:rPr>
      <w:t>, 2025</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5" style="width:0;height:1.5pt" o:hralign="center" o:bullet="t" o:hrstd="t" o:hr="t" fillcolor="#a0a0a0" stroked="f"/>
    </w:pict>
  </w:numPicBullet>
  <w:numPicBullet w:numPicBulletId="1">
    <w:pict>
      <v:rect id="_x0000_i1036" style="width:0;height:1.5pt" o:hralign="center" o:bullet="t" o:hrstd="t" o:hr="t" fillcolor="#a0a0a0" stroked="f"/>
    </w:pict>
  </w:numPicBullet>
  <w:numPicBullet w:numPicBulletId="2">
    <w:pict>
      <v:rect id="_x0000_i1037" style="width:0;height:1.5pt" o:hralign="center" o:bullet="t" o:hrstd="t" o:hr="t" fillcolor="#a0a0a0" stroked="f"/>
    </w:pict>
  </w:numPicBullet>
  <w:numPicBullet w:numPicBulletId="3">
    <w:pict>
      <v:rect id="_x0000_i1038" style="width:0;height:1.5pt" o:hralign="center" o:bullet="t" o:hrstd="t" o:hr="t" fillcolor="#a0a0a0" stroked="f"/>
    </w:pict>
  </w:numPicBullet>
  <w:numPicBullet w:numPicBulletId="4">
    <w:pict>
      <v:rect id="_x0000_i1039"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5"/>
  </w:num>
  <w:num w:numId="2" w16cid:durableId="1531382822">
    <w:abstractNumId w:val="22"/>
  </w:num>
  <w:num w:numId="3" w16cid:durableId="17390975">
    <w:abstractNumId w:val="12"/>
  </w:num>
  <w:num w:numId="4" w16cid:durableId="218520411">
    <w:abstractNumId w:val="23"/>
  </w:num>
  <w:num w:numId="5" w16cid:durableId="1921671790">
    <w:abstractNumId w:val="21"/>
  </w:num>
  <w:num w:numId="6" w16cid:durableId="1281692172">
    <w:abstractNumId w:val="17"/>
  </w:num>
  <w:num w:numId="7" w16cid:durableId="1358854100">
    <w:abstractNumId w:val="3"/>
  </w:num>
  <w:num w:numId="8" w16cid:durableId="2133939506">
    <w:abstractNumId w:val="16"/>
  </w:num>
  <w:num w:numId="9" w16cid:durableId="1569875636">
    <w:abstractNumId w:val="6"/>
  </w:num>
  <w:num w:numId="10" w16cid:durableId="1972321699">
    <w:abstractNumId w:val="13"/>
  </w:num>
  <w:num w:numId="11" w16cid:durableId="1134132608">
    <w:abstractNumId w:val="11"/>
  </w:num>
  <w:num w:numId="12" w16cid:durableId="659500641">
    <w:abstractNumId w:val="18"/>
  </w:num>
  <w:num w:numId="13" w16cid:durableId="237909595">
    <w:abstractNumId w:val="24"/>
  </w:num>
  <w:num w:numId="14" w16cid:durableId="1689602676">
    <w:abstractNumId w:val="0"/>
  </w:num>
  <w:num w:numId="15" w16cid:durableId="306739455">
    <w:abstractNumId w:val="9"/>
  </w:num>
  <w:num w:numId="16" w16cid:durableId="1792893203">
    <w:abstractNumId w:val="5"/>
  </w:num>
  <w:num w:numId="17" w16cid:durableId="1746872507">
    <w:abstractNumId w:val="19"/>
  </w:num>
  <w:num w:numId="18" w16cid:durableId="699285146">
    <w:abstractNumId w:val="10"/>
  </w:num>
  <w:num w:numId="19" w16cid:durableId="663776282">
    <w:abstractNumId w:val="1"/>
  </w:num>
  <w:num w:numId="20" w16cid:durableId="173501910">
    <w:abstractNumId w:val="4"/>
  </w:num>
  <w:num w:numId="21" w16cid:durableId="1455296161">
    <w:abstractNumId w:val="8"/>
  </w:num>
  <w:num w:numId="22" w16cid:durableId="1519198544">
    <w:abstractNumId w:val="2"/>
  </w:num>
  <w:num w:numId="23" w16cid:durableId="1671255235">
    <w:abstractNumId w:val="14"/>
  </w:num>
  <w:num w:numId="24" w16cid:durableId="2138178358">
    <w:abstractNumId w:val="7"/>
  </w:num>
  <w:num w:numId="25" w16cid:durableId="21079968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32B69"/>
    <w:rsid w:val="00055EBE"/>
    <w:rsid w:val="000D5CD1"/>
    <w:rsid w:val="000E4117"/>
    <w:rsid w:val="00116EDE"/>
    <w:rsid w:val="00122023"/>
    <w:rsid w:val="001439CB"/>
    <w:rsid w:val="001C7BD5"/>
    <w:rsid w:val="001D1DCD"/>
    <w:rsid w:val="001E748F"/>
    <w:rsid w:val="0020409D"/>
    <w:rsid w:val="0021144D"/>
    <w:rsid w:val="002373A1"/>
    <w:rsid w:val="00240771"/>
    <w:rsid w:val="00263FB4"/>
    <w:rsid w:val="00272CA7"/>
    <w:rsid w:val="002D02C4"/>
    <w:rsid w:val="002E4D74"/>
    <w:rsid w:val="002F435A"/>
    <w:rsid w:val="00302D21"/>
    <w:rsid w:val="00307274"/>
    <w:rsid w:val="00312243"/>
    <w:rsid w:val="0031605F"/>
    <w:rsid w:val="00321937"/>
    <w:rsid w:val="0034561E"/>
    <w:rsid w:val="003B0C32"/>
    <w:rsid w:val="003C4962"/>
    <w:rsid w:val="003E2545"/>
    <w:rsid w:val="003E4731"/>
    <w:rsid w:val="004753D0"/>
    <w:rsid w:val="00486E89"/>
    <w:rsid w:val="004A2168"/>
    <w:rsid w:val="004D1E69"/>
    <w:rsid w:val="00504F3E"/>
    <w:rsid w:val="005811A2"/>
    <w:rsid w:val="005875BD"/>
    <w:rsid w:val="00597AC9"/>
    <w:rsid w:val="005B36A9"/>
    <w:rsid w:val="005B5A82"/>
    <w:rsid w:val="005D1027"/>
    <w:rsid w:val="005D32A5"/>
    <w:rsid w:val="005E17A4"/>
    <w:rsid w:val="005F3B8A"/>
    <w:rsid w:val="006055BB"/>
    <w:rsid w:val="00615352"/>
    <w:rsid w:val="00644DA5"/>
    <w:rsid w:val="0064522E"/>
    <w:rsid w:val="00663D30"/>
    <w:rsid w:val="006727DC"/>
    <w:rsid w:val="00681A05"/>
    <w:rsid w:val="00697B7A"/>
    <w:rsid w:val="006A55E1"/>
    <w:rsid w:val="006C1EB3"/>
    <w:rsid w:val="006D7B0E"/>
    <w:rsid w:val="0074498A"/>
    <w:rsid w:val="00774CB0"/>
    <w:rsid w:val="007752EE"/>
    <w:rsid w:val="0077749F"/>
    <w:rsid w:val="0078095E"/>
    <w:rsid w:val="0078769F"/>
    <w:rsid w:val="007A5C68"/>
    <w:rsid w:val="007F0DAF"/>
    <w:rsid w:val="007F6F3E"/>
    <w:rsid w:val="00805A03"/>
    <w:rsid w:val="00841890"/>
    <w:rsid w:val="0089557C"/>
    <w:rsid w:val="00895A44"/>
    <w:rsid w:val="008B1634"/>
    <w:rsid w:val="008C3627"/>
    <w:rsid w:val="0090036C"/>
    <w:rsid w:val="0090263C"/>
    <w:rsid w:val="00905696"/>
    <w:rsid w:val="00916EF9"/>
    <w:rsid w:val="00925270"/>
    <w:rsid w:val="00927887"/>
    <w:rsid w:val="0093071E"/>
    <w:rsid w:val="00942C42"/>
    <w:rsid w:val="009456A4"/>
    <w:rsid w:val="0094722D"/>
    <w:rsid w:val="00986F5E"/>
    <w:rsid w:val="009A46F8"/>
    <w:rsid w:val="009A7318"/>
    <w:rsid w:val="009A7F2D"/>
    <w:rsid w:val="009D7CD3"/>
    <w:rsid w:val="009F707A"/>
    <w:rsid w:val="00A07CDD"/>
    <w:rsid w:val="00A13D35"/>
    <w:rsid w:val="00A25A48"/>
    <w:rsid w:val="00A268A5"/>
    <w:rsid w:val="00A36CBB"/>
    <w:rsid w:val="00A44635"/>
    <w:rsid w:val="00A74F7B"/>
    <w:rsid w:val="00AB3075"/>
    <w:rsid w:val="00AD6F82"/>
    <w:rsid w:val="00AF58AD"/>
    <w:rsid w:val="00B10A03"/>
    <w:rsid w:val="00B3155F"/>
    <w:rsid w:val="00B67198"/>
    <w:rsid w:val="00B93EF2"/>
    <w:rsid w:val="00BB522A"/>
    <w:rsid w:val="00BD3357"/>
    <w:rsid w:val="00BE0F61"/>
    <w:rsid w:val="00C47289"/>
    <w:rsid w:val="00C817A6"/>
    <w:rsid w:val="00CA241D"/>
    <w:rsid w:val="00CD3572"/>
    <w:rsid w:val="00CD53E9"/>
    <w:rsid w:val="00D1282C"/>
    <w:rsid w:val="00D21CB4"/>
    <w:rsid w:val="00D42856"/>
    <w:rsid w:val="00D46795"/>
    <w:rsid w:val="00D73071"/>
    <w:rsid w:val="00DA5B37"/>
    <w:rsid w:val="00DD2905"/>
    <w:rsid w:val="00DE107D"/>
    <w:rsid w:val="00DE352D"/>
    <w:rsid w:val="00DF327C"/>
    <w:rsid w:val="00E26741"/>
    <w:rsid w:val="00E41825"/>
    <w:rsid w:val="00E523C1"/>
    <w:rsid w:val="00E8549B"/>
    <w:rsid w:val="00E903E2"/>
    <w:rsid w:val="00EA1C82"/>
    <w:rsid w:val="00EA6B4E"/>
    <w:rsid w:val="00EB23B3"/>
    <w:rsid w:val="00ED419C"/>
    <w:rsid w:val="00EE5A0C"/>
    <w:rsid w:val="00F44C8A"/>
    <w:rsid w:val="00F479B6"/>
    <w:rsid w:val="00F62534"/>
    <w:rsid w:val="00F6601C"/>
    <w:rsid w:val="00FC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2560</Words>
  <Characters>14467</Characters>
  <Application>Microsoft Office Word</Application>
  <DocSecurity>0</DocSecurity>
  <Lines>289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danielle peckham</cp:lastModifiedBy>
  <cp:revision>4</cp:revision>
  <cp:lastPrinted>2025-05-21T20:43:00Z</cp:lastPrinted>
  <dcterms:created xsi:type="dcterms:W3CDTF">2025-10-24T19:46:00Z</dcterms:created>
  <dcterms:modified xsi:type="dcterms:W3CDTF">2025-10-24T19:47:00Z</dcterms:modified>
</cp:coreProperties>
</file>