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1CAA" w14:textId="1181ECE4" w:rsidR="00E03317" w:rsidRPr="00D75C5E" w:rsidRDefault="00000000" w:rsidP="00933739">
      <w:pPr>
        <w:ind w:left="0" w:firstLine="0"/>
        <w:rPr>
          <w:rFonts w:ascii="Arial" w:hAnsi="Arial" w:cs="Arial"/>
        </w:rPr>
      </w:pPr>
      <w:r>
        <w:rPr>
          <w:noProof/>
        </w:rPr>
        <w:pict w14:anchorId="06895B9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40.9pt;margin-top:-.3pt;width:234.75pt;height:126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stroked="f">
            <v:textbox style="mso-next-textbox:#Text Box 2">
              <w:txbxContent>
                <w:p w14:paraId="797D7587" w14:textId="0C281C08" w:rsidR="00672BCC" w:rsidRDefault="00672BCC" w:rsidP="00E14C87">
                  <w:pPr>
                    <w:tabs>
                      <w:tab w:val="left" w:pos="270"/>
                    </w:tabs>
                    <w:ind w:left="0"/>
                    <w:jc w:val="right"/>
                  </w:pPr>
                  <w:r>
                    <w:tab/>
                    <w:t xml:space="preserve">  </w:t>
                  </w:r>
                  <w:r>
                    <w:rPr>
                      <w:b/>
                    </w:rPr>
                    <w:t xml:space="preserve">Jefferson County Fire </w:t>
                  </w:r>
                  <w:r w:rsidR="006A0B24">
                    <w:rPr>
                      <w:b/>
                    </w:rPr>
                    <w:t>&amp; EMS</w:t>
                  </w:r>
                  <w:r>
                    <w:t xml:space="preserve">                     </w:t>
                  </w:r>
                </w:p>
                <w:p w14:paraId="5D12BD25" w14:textId="77777777" w:rsidR="00672BCC" w:rsidRDefault="00672BCC" w:rsidP="00E14C87">
                  <w:pPr>
                    <w:tabs>
                      <w:tab w:val="left" w:pos="270"/>
                    </w:tabs>
                    <w:ind w:left="0"/>
                    <w:jc w:val="right"/>
                  </w:pPr>
                  <w:r>
                    <w:t>765 S 5</w:t>
                  </w:r>
                  <w:r w:rsidRPr="00D27E08">
                    <w:rPr>
                      <w:vertAlign w:val="superscript"/>
                    </w:rPr>
                    <w:t>th</w:t>
                  </w:r>
                  <w:r>
                    <w:t xml:space="preserve"> Street – PO Box 30</w:t>
                  </w:r>
                </w:p>
                <w:p w14:paraId="32EF0D15" w14:textId="77777777" w:rsidR="00672BCC" w:rsidRDefault="00672BCC" w:rsidP="00E14C87">
                  <w:pPr>
                    <w:tabs>
                      <w:tab w:val="left" w:pos="270"/>
                    </w:tabs>
                    <w:ind w:left="0"/>
                    <w:jc w:val="right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t>Madras</w:t>
                      </w:r>
                    </w:smartTag>
                    <w:r>
                      <w:t xml:space="preserve"> </w:t>
                    </w:r>
                    <w:smartTag w:uri="urn:schemas-microsoft-com:office:smarttags" w:element="State">
                      <w:r>
                        <w:t>OR</w:t>
                      </w:r>
                    </w:smartTag>
                    <w:r>
                      <w:t xml:space="preserve">  </w:t>
                    </w:r>
                    <w:smartTag w:uri="urn:schemas-microsoft-com:office:smarttags" w:element="PostalCode">
                      <w:r>
                        <w:t>97741</w:t>
                      </w:r>
                    </w:smartTag>
                  </w:smartTag>
                </w:p>
                <w:p w14:paraId="17D5B3E6" w14:textId="77777777" w:rsidR="00672BCC" w:rsidRDefault="00672BCC" w:rsidP="00E14C87">
                  <w:pPr>
                    <w:tabs>
                      <w:tab w:val="left" w:pos="270"/>
                    </w:tabs>
                    <w:ind w:left="0"/>
                    <w:jc w:val="right"/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   </w:t>
                  </w:r>
                  <w:r>
                    <w:tab/>
                    <w:t xml:space="preserve">    Phone: 541.475.7274                                                  Fax: 541.475.7411                                                          www.jcfd-1.org</w:t>
                  </w:r>
                </w:p>
                <w:p w14:paraId="7C634D27" w14:textId="77777777" w:rsidR="00672BCC" w:rsidRPr="00306BB0" w:rsidRDefault="00672BCC" w:rsidP="00E14C87">
                  <w:pPr>
                    <w:tabs>
                      <w:tab w:val="left" w:pos="270"/>
                    </w:tabs>
                    <w:ind w:left="0"/>
                  </w:pPr>
                  <w:r>
                    <w:tab/>
                  </w:r>
                </w:p>
              </w:txbxContent>
            </v:textbox>
          </v:shape>
        </w:pict>
      </w:r>
      <w:r w:rsidR="003B1422">
        <w:rPr>
          <w:noProof/>
          <w:sz w:val="24"/>
        </w:rPr>
        <w:drawing>
          <wp:inline distT="0" distB="0" distL="0" distR="0" wp14:anchorId="0A635914" wp14:editId="523F7D9B">
            <wp:extent cx="2057400" cy="147828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0B8CA2" w14:textId="32C7B5ED" w:rsidR="00AD44E5" w:rsidRDefault="00AD44E5" w:rsidP="00AD44E5">
      <w:pPr>
        <w:ind w:firstLine="0"/>
        <w:rPr>
          <w:sz w:val="24"/>
        </w:rPr>
      </w:pPr>
    </w:p>
    <w:p w14:paraId="4A86FB42" w14:textId="30FCF0B3" w:rsidR="009F6EA9" w:rsidRDefault="009F6EA9" w:rsidP="009F6EA9">
      <w:pPr>
        <w:spacing w:line="0" w:lineRule="atLeast"/>
        <w:ind w:left="0" w:firstLine="0"/>
        <w:rPr>
          <w:rFonts w:ascii="Tahoma" w:eastAsia="Tahoma" w:hAnsi="Tahoma"/>
          <w:b/>
          <w:sz w:val="36"/>
        </w:rPr>
      </w:pPr>
    </w:p>
    <w:p w14:paraId="3761EEEA" w14:textId="77777777" w:rsidR="009F6EA9" w:rsidRDefault="009F6EA9" w:rsidP="009F6EA9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p w14:paraId="43175BFA" w14:textId="77777777" w:rsidR="009F6EA9" w:rsidRDefault="009F6EA9" w:rsidP="009F6EA9">
      <w:pPr>
        <w:spacing w:line="0" w:lineRule="atLeast"/>
        <w:jc w:val="center"/>
        <w:rPr>
          <w:rFonts w:ascii="Tahoma" w:eastAsia="Tahoma" w:hAnsi="Tahoma"/>
          <w:b/>
          <w:sz w:val="36"/>
        </w:rPr>
      </w:pPr>
      <w:r>
        <w:rPr>
          <w:rFonts w:ascii="Tahoma" w:eastAsia="Tahoma" w:hAnsi="Tahoma"/>
          <w:b/>
          <w:sz w:val="36"/>
        </w:rPr>
        <w:t>Request for Proposal (RFP)</w:t>
      </w:r>
    </w:p>
    <w:p w14:paraId="72305EE8" w14:textId="77777777" w:rsidR="009F6EA9" w:rsidRDefault="009F6EA9" w:rsidP="009F6EA9">
      <w:pPr>
        <w:spacing w:line="265" w:lineRule="exact"/>
        <w:jc w:val="center"/>
        <w:rPr>
          <w:rFonts w:ascii="Times New Roman" w:eastAsia="Times New Roman" w:hAnsi="Times New Roman"/>
          <w:sz w:val="24"/>
        </w:rPr>
      </w:pPr>
    </w:p>
    <w:p w14:paraId="44B5E95C" w14:textId="77777777" w:rsidR="009F6EA9" w:rsidRDefault="009F6EA9" w:rsidP="009F6EA9">
      <w:pPr>
        <w:spacing w:line="0" w:lineRule="atLeast"/>
        <w:jc w:val="center"/>
        <w:rPr>
          <w:rFonts w:ascii="Tahoma" w:eastAsia="Tahoma" w:hAnsi="Tahoma"/>
          <w:b/>
          <w:sz w:val="36"/>
        </w:rPr>
      </w:pPr>
      <w:r>
        <w:rPr>
          <w:rFonts w:ascii="Tahoma" w:eastAsia="Tahoma" w:hAnsi="Tahoma"/>
          <w:b/>
          <w:sz w:val="36"/>
        </w:rPr>
        <w:t xml:space="preserve"> Architectural Services for Building Remodel and Expansion</w:t>
      </w:r>
    </w:p>
    <w:p w14:paraId="11C64AA9" w14:textId="77777777" w:rsidR="009F6EA9" w:rsidRDefault="009F6EA9" w:rsidP="009F6EA9">
      <w:pPr>
        <w:spacing w:line="346" w:lineRule="exact"/>
        <w:rPr>
          <w:rFonts w:ascii="Times New Roman" w:eastAsia="Times New Roman" w:hAnsi="Times New Roman"/>
          <w:sz w:val="24"/>
        </w:rPr>
      </w:pPr>
    </w:p>
    <w:p w14:paraId="7F2AFFDF" w14:textId="77777777" w:rsidR="009F6EA9" w:rsidRDefault="009F6EA9" w:rsidP="009F6EA9">
      <w:pPr>
        <w:spacing w:line="239" w:lineRule="auto"/>
        <w:ind w:right="140"/>
        <w:rPr>
          <w:rFonts w:ascii="Tahoma" w:eastAsia="Tahoma" w:hAnsi="Tahoma"/>
          <w:sz w:val="24"/>
        </w:rPr>
      </w:pPr>
    </w:p>
    <w:p w14:paraId="2FA6FCFB" w14:textId="77777777" w:rsidR="009F6EA9" w:rsidRDefault="009F6EA9" w:rsidP="009F6EA9">
      <w:pPr>
        <w:spacing w:line="239" w:lineRule="auto"/>
        <w:ind w:right="140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 xml:space="preserve">Per ORS 279, The Jefferson County Fire &amp; EMS invites interested and qualified parties to submit a request for proposal for Architectural Services on the Building Expansion and Remodel of the Fire Station located at 765 S, Fifth St.  Madras, OR 97741 </w:t>
      </w:r>
    </w:p>
    <w:p w14:paraId="34440379" w14:textId="77777777" w:rsidR="009F6EA9" w:rsidRDefault="009F6EA9" w:rsidP="009F6EA9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3952B43D" w14:textId="77777777" w:rsidR="006855DB" w:rsidRDefault="009F6EA9" w:rsidP="009F6EA9">
      <w:pPr>
        <w:spacing w:line="239" w:lineRule="auto"/>
        <w:ind w:right="220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The full request for proposals may be obtained by emailing</w:t>
      </w:r>
      <w:r w:rsidR="006855DB">
        <w:rPr>
          <w:rFonts w:ascii="Tahoma" w:eastAsia="Tahoma" w:hAnsi="Tahoma"/>
          <w:sz w:val="24"/>
        </w:rPr>
        <w:t>:</w:t>
      </w:r>
    </w:p>
    <w:p w14:paraId="30460E14" w14:textId="2FBE79C8" w:rsidR="009F6EA9" w:rsidRDefault="009F6EA9" w:rsidP="009F6EA9">
      <w:pPr>
        <w:spacing w:line="239" w:lineRule="auto"/>
        <w:ind w:right="220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 xml:space="preserve"> </w:t>
      </w:r>
    </w:p>
    <w:p w14:paraId="550E2296" w14:textId="7D879651" w:rsidR="006855DB" w:rsidRDefault="009F6EA9" w:rsidP="006855DB">
      <w:pPr>
        <w:spacing w:line="239" w:lineRule="auto"/>
        <w:ind w:right="220"/>
        <w:jc w:val="center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 xml:space="preserve">Jeff Blake, Fire Chief at </w:t>
      </w:r>
      <w:hyperlink r:id="rId6" w:history="1">
        <w:r w:rsidR="006855DB" w:rsidRPr="00B25C98">
          <w:rPr>
            <w:rStyle w:val="Hyperlink"/>
            <w:rFonts w:ascii="Tahoma" w:eastAsia="Tahoma" w:hAnsi="Tahoma"/>
            <w:sz w:val="24"/>
          </w:rPr>
          <w:t>jblake@jcfire-ems.org</w:t>
        </w:r>
      </w:hyperlink>
    </w:p>
    <w:p w14:paraId="44D6C5A6" w14:textId="77777777" w:rsidR="006855DB" w:rsidRDefault="006855DB" w:rsidP="006855DB">
      <w:pPr>
        <w:spacing w:line="239" w:lineRule="auto"/>
        <w:ind w:right="220"/>
        <w:jc w:val="center"/>
        <w:rPr>
          <w:rFonts w:ascii="Tahoma" w:eastAsia="Tahoma" w:hAnsi="Tahoma"/>
          <w:sz w:val="24"/>
        </w:rPr>
      </w:pPr>
    </w:p>
    <w:p w14:paraId="0A96D5EF" w14:textId="47934FF2" w:rsidR="009F6EA9" w:rsidRDefault="009F6EA9" w:rsidP="006855DB">
      <w:pPr>
        <w:spacing w:line="239" w:lineRule="auto"/>
        <w:ind w:right="220"/>
        <w:jc w:val="center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 xml:space="preserve">LeeAnn Patton at </w:t>
      </w:r>
      <w:hyperlink r:id="rId7" w:history="1">
        <w:r w:rsidRPr="00B25C98">
          <w:rPr>
            <w:rStyle w:val="Hyperlink"/>
            <w:rFonts w:ascii="Tahoma" w:eastAsia="Tahoma" w:hAnsi="Tahoma"/>
            <w:sz w:val="24"/>
          </w:rPr>
          <w:t>lpatton@jcfire-ems.org</w:t>
        </w:r>
      </w:hyperlink>
      <w:r>
        <w:rPr>
          <w:rFonts w:ascii="Tahoma" w:eastAsia="Tahoma" w:hAnsi="Tahoma"/>
          <w:sz w:val="24"/>
        </w:rPr>
        <w:t>.</w:t>
      </w:r>
    </w:p>
    <w:p w14:paraId="5799DBEF" w14:textId="77777777" w:rsidR="009F6EA9" w:rsidRDefault="009F6EA9" w:rsidP="006855DB">
      <w:pPr>
        <w:spacing w:line="239" w:lineRule="auto"/>
        <w:ind w:right="220"/>
        <w:jc w:val="center"/>
        <w:rPr>
          <w:rFonts w:ascii="Tahoma" w:eastAsia="Tahoma" w:hAnsi="Tahoma"/>
          <w:sz w:val="24"/>
        </w:rPr>
      </w:pPr>
    </w:p>
    <w:p w14:paraId="44973CCF" w14:textId="77777777" w:rsidR="009F6EA9" w:rsidRDefault="009F6EA9" w:rsidP="009F6EA9">
      <w:pPr>
        <w:spacing w:line="239" w:lineRule="auto"/>
        <w:ind w:right="220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Phone contact can be made by contacting the front office at 541-475-7274</w:t>
      </w:r>
    </w:p>
    <w:p w14:paraId="7904BAFF" w14:textId="77777777" w:rsidR="009F6EA9" w:rsidRDefault="009F6EA9" w:rsidP="009F6EA9">
      <w:pPr>
        <w:spacing w:line="239" w:lineRule="auto"/>
        <w:ind w:right="220"/>
        <w:rPr>
          <w:rFonts w:ascii="Tahoma" w:eastAsia="Tahoma" w:hAnsi="Tahoma"/>
          <w:sz w:val="24"/>
        </w:rPr>
      </w:pPr>
    </w:p>
    <w:p w14:paraId="4586B4C2" w14:textId="77777777" w:rsidR="009F6EA9" w:rsidRPr="009873C6" w:rsidRDefault="009F6EA9" w:rsidP="009F6EA9">
      <w:pPr>
        <w:spacing w:line="239" w:lineRule="auto"/>
        <w:ind w:right="220"/>
        <w:rPr>
          <w:rFonts w:ascii="Tahoma" w:eastAsia="Tahoma" w:hAnsi="Tahoma"/>
          <w:b/>
          <w:bCs/>
          <w:sz w:val="24"/>
          <w:u w:val="single"/>
        </w:rPr>
      </w:pPr>
      <w:r w:rsidRPr="009873C6">
        <w:rPr>
          <w:rFonts w:ascii="Tahoma" w:eastAsia="Tahoma" w:hAnsi="Tahoma"/>
          <w:b/>
          <w:bCs/>
          <w:sz w:val="24"/>
          <w:u w:val="single"/>
        </w:rPr>
        <w:t xml:space="preserve">Completed Proposals must be returned to Jefferson County Fire &amp; EMS by January 24, 2023, at 11:00 am.  </w:t>
      </w:r>
    </w:p>
    <w:p w14:paraId="5BD15483" w14:textId="77777777" w:rsidR="009F6EA9" w:rsidRDefault="009F6EA9" w:rsidP="009F6EA9">
      <w:pPr>
        <w:spacing w:line="239" w:lineRule="auto"/>
        <w:ind w:right="220"/>
        <w:rPr>
          <w:rFonts w:ascii="Tahoma" w:eastAsia="Tahoma" w:hAnsi="Tahoma"/>
          <w:b/>
          <w:sz w:val="24"/>
          <w:u w:val="single"/>
        </w:rPr>
      </w:pPr>
    </w:p>
    <w:p w14:paraId="08A3FDDC" w14:textId="77777777" w:rsidR="009F6EA9" w:rsidRDefault="009F6EA9" w:rsidP="009F6EA9">
      <w:pPr>
        <w:spacing w:line="239" w:lineRule="auto"/>
        <w:ind w:right="220"/>
        <w:rPr>
          <w:rFonts w:ascii="Tahoma" w:eastAsia="Tahoma" w:hAnsi="Tahoma"/>
          <w:b/>
          <w:sz w:val="24"/>
          <w:u w:val="single"/>
        </w:rPr>
      </w:pPr>
      <w:r>
        <w:rPr>
          <w:rFonts w:ascii="Tahoma" w:eastAsia="Tahoma" w:hAnsi="Tahoma"/>
          <w:b/>
          <w:sz w:val="24"/>
          <w:u w:val="single"/>
        </w:rPr>
        <w:t xml:space="preserve">Please follow the proposal rules in the complete RFP packet provided by the district. </w:t>
      </w:r>
    </w:p>
    <w:p w14:paraId="164E935A" w14:textId="77777777" w:rsidR="009F6EA9" w:rsidRDefault="009F6EA9" w:rsidP="009F6EA9">
      <w:pPr>
        <w:spacing w:line="287" w:lineRule="exact"/>
        <w:rPr>
          <w:rFonts w:ascii="Times New Roman" w:eastAsia="Times New Roman" w:hAnsi="Times New Roman"/>
        </w:rPr>
      </w:pPr>
    </w:p>
    <w:p w14:paraId="5F77A089" w14:textId="77777777" w:rsidR="009F6EA9" w:rsidRDefault="009F6EA9" w:rsidP="009F6EA9"/>
    <w:p w14:paraId="7C79655A" w14:textId="77777777" w:rsidR="00BB5416" w:rsidRDefault="00BB5416" w:rsidP="006A5254">
      <w:pPr>
        <w:ind w:left="0" w:firstLine="0"/>
        <w:rPr>
          <w:rFonts w:ascii="Arial" w:hAnsi="Arial" w:cs="Arial"/>
          <w:color w:val="222222"/>
          <w:shd w:val="clear" w:color="auto" w:fill="FFFFFF"/>
        </w:rPr>
      </w:pPr>
    </w:p>
    <w:p w14:paraId="58322BE0" w14:textId="77777777" w:rsidR="00BB5416" w:rsidRDefault="00BB5416" w:rsidP="006A5254">
      <w:pPr>
        <w:ind w:left="0" w:firstLine="0"/>
        <w:rPr>
          <w:rFonts w:ascii="Arial" w:hAnsi="Arial" w:cs="Arial"/>
          <w:color w:val="222222"/>
          <w:shd w:val="clear" w:color="auto" w:fill="FFFFFF"/>
        </w:rPr>
      </w:pPr>
    </w:p>
    <w:p w14:paraId="17CA05B9" w14:textId="77777777" w:rsidR="00BB5416" w:rsidRPr="00E03317" w:rsidRDefault="00BB5416" w:rsidP="006A5254">
      <w:pPr>
        <w:ind w:left="0" w:firstLine="0"/>
        <w:rPr>
          <w:sz w:val="24"/>
        </w:rPr>
      </w:pPr>
    </w:p>
    <w:sectPr w:rsidR="00BB5416" w:rsidRPr="00E03317" w:rsidSect="00CF145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F35"/>
    <w:multiLevelType w:val="multilevel"/>
    <w:tmpl w:val="0D30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D173B7"/>
    <w:multiLevelType w:val="multilevel"/>
    <w:tmpl w:val="1468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0407C1"/>
    <w:multiLevelType w:val="multilevel"/>
    <w:tmpl w:val="7096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3E0A59"/>
    <w:multiLevelType w:val="multilevel"/>
    <w:tmpl w:val="54A2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8C76D1"/>
    <w:multiLevelType w:val="hybridMultilevel"/>
    <w:tmpl w:val="1F2EA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0514A"/>
    <w:multiLevelType w:val="hybridMultilevel"/>
    <w:tmpl w:val="8E30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644A4"/>
    <w:multiLevelType w:val="hybridMultilevel"/>
    <w:tmpl w:val="0D1EADDC"/>
    <w:lvl w:ilvl="0" w:tplc="863AF81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822CC3"/>
    <w:multiLevelType w:val="multilevel"/>
    <w:tmpl w:val="05F4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EB27BF"/>
    <w:multiLevelType w:val="hybridMultilevel"/>
    <w:tmpl w:val="FC10BAF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A7A1663"/>
    <w:multiLevelType w:val="multilevel"/>
    <w:tmpl w:val="085E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3E42FC"/>
    <w:multiLevelType w:val="multilevel"/>
    <w:tmpl w:val="0F50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DC2EA6"/>
    <w:multiLevelType w:val="hybridMultilevel"/>
    <w:tmpl w:val="A4BE9D5A"/>
    <w:lvl w:ilvl="0" w:tplc="93B402F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4878333">
    <w:abstractNumId w:val="6"/>
  </w:num>
  <w:num w:numId="2" w16cid:durableId="1079443822">
    <w:abstractNumId w:val="8"/>
  </w:num>
  <w:num w:numId="3" w16cid:durableId="2053528333">
    <w:abstractNumId w:val="11"/>
  </w:num>
  <w:num w:numId="4" w16cid:durableId="719788447">
    <w:abstractNumId w:val="4"/>
  </w:num>
  <w:num w:numId="5" w16cid:durableId="1583955076">
    <w:abstractNumId w:val="5"/>
  </w:num>
  <w:num w:numId="6" w16cid:durableId="1314724824">
    <w:abstractNumId w:val="2"/>
  </w:num>
  <w:num w:numId="7" w16cid:durableId="1789926781">
    <w:abstractNumId w:val="1"/>
  </w:num>
  <w:num w:numId="8" w16cid:durableId="1857694092">
    <w:abstractNumId w:val="9"/>
  </w:num>
  <w:num w:numId="9" w16cid:durableId="780957748">
    <w:abstractNumId w:val="10"/>
  </w:num>
  <w:num w:numId="10" w16cid:durableId="521675255">
    <w:abstractNumId w:val="3"/>
  </w:num>
  <w:num w:numId="11" w16cid:durableId="546911170">
    <w:abstractNumId w:val="7"/>
  </w:num>
  <w:num w:numId="12" w16cid:durableId="173207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FE1"/>
    <w:rsid w:val="000325DF"/>
    <w:rsid w:val="00067D1F"/>
    <w:rsid w:val="00093E16"/>
    <w:rsid w:val="000957CB"/>
    <w:rsid w:val="00096CA5"/>
    <w:rsid w:val="000C07D3"/>
    <w:rsid w:val="000D49C9"/>
    <w:rsid w:val="000F0A78"/>
    <w:rsid w:val="001A581D"/>
    <w:rsid w:val="001F3769"/>
    <w:rsid w:val="00235331"/>
    <w:rsid w:val="002A761F"/>
    <w:rsid w:val="002C0239"/>
    <w:rsid w:val="002E378E"/>
    <w:rsid w:val="002E7003"/>
    <w:rsid w:val="00306BB0"/>
    <w:rsid w:val="0031068A"/>
    <w:rsid w:val="00381320"/>
    <w:rsid w:val="00390764"/>
    <w:rsid w:val="003B1422"/>
    <w:rsid w:val="003E2D51"/>
    <w:rsid w:val="003F460A"/>
    <w:rsid w:val="004417CD"/>
    <w:rsid w:val="00463196"/>
    <w:rsid w:val="004971DC"/>
    <w:rsid w:val="0050613C"/>
    <w:rsid w:val="005103E4"/>
    <w:rsid w:val="00512531"/>
    <w:rsid w:val="00532406"/>
    <w:rsid w:val="00534EDA"/>
    <w:rsid w:val="00542C76"/>
    <w:rsid w:val="005662D8"/>
    <w:rsid w:val="00577FCD"/>
    <w:rsid w:val="005B36CC"/>
    <w:rsid w:val="005D066D"/>
    <w:rsid w:val="00650600"/>
    <w:rsid w:val="00665F4C"/>
    <w:rsid w:val="00670A9D"/>
    <w:rsid w:val="00672BCC"/>
    <w:rsid w:val="006855DB"/>
    <w:rsid w:val="006A0B24"/>
    <w:rsid w:val="006A5254"/>
    <w:rsid w:val="006B0C2E"/>
    <w:rsid w:val="006E630A"/>
    <w:rsid w:val="007107AA"/>
    <w:rsid w:val="00714DDC"/>
    <w:rsid w:val="00721CA0"/>
    <w:rsid w:val="00744B07"/>
    <w:rsid w:val="0076154C"/>
    <w:rsid w:val="00784FE1"/>
    <w:rsid w:val="00786E27"/>
    <w:rsid w:val="007C6482"/>
    <w:rsid w:val="0081507A"/>
    <w:rsid w:val="00823065"/>
    <w:rsid w:val="00824CA7"/>
    <w:rsid w:val="008508BE"/>
    <w:rsid w:val="00853B91"/>
    <w:rsid w:val="00860675"/>
    <w:rsid w:val="008B2220"/>
    <w:rsid w:val="008C4738"/>
    <w:rsid w:val="008E1021"/>
    <w:rsid w:val="00933739"/>
    <w:rsid w:val="0093511E"/>
    <w:rsid w:val="00983781"/>
    <w:rsid w:val="009C5740"/>
    <w:rsid w:val="009D3376"/>
    <w:rsid w:val="009D448E"/>
    <w:rsid w:val="009F670D"/>
    <w:rsid w:val="009F6EA9"/>
    <w:rsid w:val="00A14E01"/>
    <w:rsid w:val="00A22FE6"/>
    <w:rsid w:val="00A4490C"/>
    <w:rsid w:val="00A70195"/>
    <w:rsid w:val="00A85D4E"/>
    <w:rsid w:val="00AC4E1F"/>
    <w:rsid w:val="00AD44E5"/>
    <w:rsid w:val="00AE0303"/>
    <w:rsid w:val="00BA0075"/>
    <w:rsid w:val="00BA370E"/>
    <w:rsid w:val="00BB26E2"/>
    <w:rsid w:val="00BB5416"/>
    <w:rsid w:val="00BD325A"/>
    <w:rsid w:val="00C21AB3"/>
    <w:rsid w:val="00C73B66"/>
    <w:rsid w:val="00C77362"/>
    <w:rsid w:val="00C86CBB"/>
    <w:rsid w:val="00CB79C7"/>
    <w:rsid w:val="00CC134D"/>
    <w:rsid w:val="00CD3644"/>
    <w:rsid w:val="00CD7C43"/>
    <w:rsid w:val="00CF1456"/>
    <w:rsid w:val="00D1102C"/>
    <w:rsid w:val="00D24AF6"/>
    <w:rsid w:val="00D27E08"/>
    <w:rsid w:val="00D70A9F"/>
    <w:rsid w:val="00D75C5E"/>
    <w:rsid w:val="00D94B47"/>
    <w:rsid w:val="00DA5BB3"/>
    <w:rsid w:val="00DB5099"/>
    <w:rsid w:val="00DC06A6"/>
    <w:rsid w:val="00DE1E81"/>
    <w:rsid w:val="00E03317"/>
    <w:rsid w:val="00E1134D"/>
    <w:rsid w:val="00E12E12"/>
    <w:rsid w:val="00E14C87"/>
    <w:rsid w:val="00E363EE"/>
    <w:rsid w:val="00E91B91"/>
    <w:rsid w:val="00E941DB"/>
    <w:rsid w:val="00EA2E38"/>
    <w:rsid w:val="00EC1E66"/>
    <w:rsid w:val="00EC219E"/>
    <w:rsid w:val="00EE1781"/>
    <w:rsid w:val="00F27B9A"/>
    <w:rsid w:val="00F460FD"/>
    <w:rsid w:val="00F566BB"/>
    <w:rsid w:val="00FC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4:docId w14:val="7AE1EACD"/>
  <w15:docId w15:val="{AFB54610-F5C1-4FE8-8595-DE291809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B47"/>
    <w:pPr>
      <w:ind w:left="720" w:hanging="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B47"/>
    <w:pPr>
      <w:ind w:left="720" w:hanging="720"/>
    </w:pPr>
    <w:rPr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C77362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77362"/>
    <w:rPr>
      <w:rFonts w:ascii="Arial" w:eastAsia="Times New Roman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FE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4F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1DB"/>
    <w:pPr>
      <w:contextualSpacing/>
    </w:pPr>
  </w:style>
  <w:style w:type="character" w:styleId="Hyperlink">
    <w:name w:val="Hyperlink"/>
    <w:basedOn w:val="DefaultParagraphFont"/>
    <w:uiPriority w:val="99"/>
    <w:unhideWhenUsed/>
    <w:rsid w:val="00E03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patton@jcfire-em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blake@jcfire-em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McConkey</dc:creator>
  <cp:lastModifiedBy>jeff blake</cp:lastModifiedBy>
  <cp:revision>3</cp:revision>
  <cp:lastPrinted>2022-12-29T00:47:00Z</cp:lastPrinted>
  <dcterms:created xsi:type="dcterms:W3CDTF">2022-12-29T00:47:00Z</dcterms:created>
  <dcterms:modified xsi:type="dcterms:W3CDTF">2022-12-29T00:49:00Z</dcterms:modified>
</cp:coreProperties>
</file>