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1FA3EC" w14:textId="0A88E2FA" w:rsidR="006055BB" w:rsidRPr="006055BB" w:rsidRDefault="006055BB" w:rsidP="00DD2905"/>
    <w:p w14:paraId="36E08D85" w14:textId="2E875EA4" w:rsidR="006055BB" w:rsidRPr="006055BB" w:rsidRDefault="006055BB" w:rsidP="006055BB">
      <w:r w:rsidRPr="006055BB">
        <w:rPr>
          <w:b/>
          <w:bCs/>
        </w:rPr>
        <w:t>Jefferson County Fire &amp; EMS</w:t>
      </w:r>
      <w:r w:rsidRPr="006055BB">
        <w:br/>
      </w:r>
      <w:r w:rsidRPr="006055BB">
        <w:rPr>
          <w:b/>
          <w:bCs/>
        </w:rPr>
        <w:t>Board of Directors Meeting Minutes</w:t>
      </w:r>
      <w:r w:rsidRPr="006055BB">
        <w:br/>
      </w:r>
      <w:r w:rsidRPr="006055BB">
        <w:rPr>
          <w:b/>
          <w:bCs/>
        </w:rPr>
        <w:t>Date:</w:t>
      </w:r>
      <w:r w:rsidRPr="006055BB">
        <w:t xml:space="preserve"> </w:t>
      </w:r>
      <w:r w:rsidR="00DE107D">
        <w:t>August 20th, 2025</w:t>
      </w:r>
      <w:r w:rsidRPr="006055BB">
        <w:br/>
      </w:r>
      <w:r w:rsidRPr="006055BB">
        <w:rPr>
          <w:b/>
          <w:bCs/>
        </w:rPr>
        <w:t>Time:</w:t>
      </w:r>
      <w:r w:rsidRPr="006055BB">
        <w:t xml:space="preserve"> 5:30 </w:t>
      </w:r>
      <w:r w:rsidR="00916EF9">
        <w:t>p.m.</w:t>
      </w:r>
      <w:r w:rsidRPr="006055BB">
        <w:br/>
      </w:r>
      <w:r w:rsidRPr="006055BB">
        <w:rPr>
          <w:b/>
          <w:bCs/>
        </w:rPr>
        <w:t>Location:</w:t>
      </w:r>
      <w:r w:rsidRPr="006055BB">
        <w:t xml:space="preserve"> Station 1701</w:t>
      </w:r>
      <w:r w:rsidR="0078769F">
        <w:t>, 765 S. 5</w:t>
      </w:r>
      <w:r w:rsidR="0078769F" w:rsidRPr="0078769F">
        <w:rPr>
          <w:vertAlign w:val="superscript"/>
        </w:rPr>
        <w:t>th</w:t>
      </w:r>
      <w:r w:rsidR="0078769F">
        <w:t xml:space="preserve"> St. Madras, OR 97741</w:t>
      </w:r>
    </w:p>
    <w:p w14:paraId="5FA2080C" w14:textId="77777777" w:rsidR="006055BB" w:rsidRPr="006055BB" w:rsidRDefault="00DE2C70" w:rsidP="006055BB">
      <w:r>
        <w:pict w14:anchorId="64686681">
          <v:rect id="_x0000_i1027" style="width:0;height:1.5pt" o:hralign="center" o:hrstd="t" o:hr="t" fillcolor="#a0a0a0" stroked="f"/>
        </w:pict>
      </w:r>
    </w:p>
    <w:p w14:paraId="661BA14E" w14:textId="77777777" w:rsidR="006055BB" w:rsidRPr="006055BB" w:rsidRDefault="006055BB" w:rsidP="006055BB">
      <w:pPr>
        <w:rPr>
          <w:b/>
          <w:bCs/>
        </w:rPr>
      </w:pPr>
      <w:r w:rsidRPr="006055BB">
        <w:rPr>
          <w:b/>
          <w:bCs/>
        </w:rPr>
        <w:t>I. Call to Order</w:t>
      </w:r>
    </w:p>
    <w:p w14:paraId="4D080B38" w14:textId="3FD480B7" w:rsidR="006055BB" w:rsidRPr="006055BB" w:rsidRDefault="006055BB" w:rsidP="006055BB">
      <w:r w:rsidRPr="006055BB">
        <w:t>The meeting was called to order by the Board President,</w:t>
      </w:r>
      <w:r w:rsidR="00F6601C">
        <w:t xml:space="preserve"> </w:t>
      </w:r>
      <w:r w:rsidR="004753D0">
        <w:t>Scott Leeper</w:t>
      </w:r>
      <w:r w:rsidRPr="006055BB">
        <w:t xml:space="preserve">, at </w:t>
      </w:r>
      <w:r w:rsidR="006A55E1">
        <w:t>5:30</w:t>
      </w:r>
      <w:r w:rsidRPr="006055BB">
        <w:t xml:space="preserve"> </w:t>
      </w:r>
      <w:r w:rsidR="00916EF9">
        <w:t>p.m</w:t>
      </w:r>
      <w:r w:rsidRPr="006055BB">
        <w:t>.</w:t>
      </w:r>
    </w:p>
    <w:p w14:paraId="48A35409" w14:textId="77777777" w:rsidR="006055BB" w:rsidRPr="006055BB" w:rsidRDefault="00DE2C70" w:rsidP="006055BB">
      <w:r>
        <w:pict w14:anchorId="14313D9B">
          <v:rect id="_x0000_i1028" style="width:0;height:1.5pt" o:hralign="center" o:hrstd="t" o:hr="t" fillcolor="#a0a0a0" stroked="f"/>
        </w:pict>
      </w:r>
    </w:p>
    <w:p w14:paraId="3CDBBE4D" w14:textId="77777777" w:rsidR="006055BB" w:rsidRPr="006055BB" w:rsidRDefault="006055BB" w:rsidP="006055BB">
      <w:pPr>
        <w:rPr>
          <w:b/>
          <w:bCs/>
        </w:rPr>
      </w:pPr>
      <w:r w:rsidRPr="006055BB">
        <w:rPr>
          <w:b/>
          <w:bCs/>
        </w:rPr>
        <w:t>II. Pledge of Allegiance</w:t>
      </w:r>
    </w:p>
    <w:p w14:paraId="5520726D" w14:textId="73770975" w:rsidR="006055BB" w:rsidRPr="006055BB" w:rsidRDefault="006055BB" w:rsidP="006055BB">
      <w:r w:rsidRPr="006055BB">
        <w:t>The Pledge of Allegiance was led by</w:t>
      </w:r>
      <w:r w:rsidR="0020409D">
        <w:t xml:space="preserve"> </w:t>
      </w:r>
      <w:r w:rsidR="004753D0">
        <w:t>Scott Leeper</w:t>
      </w:r>
      <w:r w:rsidR="0020409D">
        <w:rPr>
          <w:b/>
          <w:bCs/>
        </w:rPr>
        <w:t xml:space="preserve">, </w:t>
      </w:r>
      <w:r w:rsidR="0020409D" w:rsidRPr="0020409D">
        <w:t>at</w:t>
      </w:r>
      <w:r w:rsidR="00055EBE" w:rsidRPr="00E41825">
        <w:rPr>
          <w:b/>
          <w:bCs/>
        </w:rPr>
        <w:t xml:space="preserve"> </w:t>
      </w:r>
      <w:r w:rsidR="004753D0">
        <w:t>5:32</w:t>
      </w:r>
      <w:r w:rsidR="00EB23B3">
        <w:t xml:space="preserve"> </w:t>
      </w:r>
      <w:r w:rsidR="00916EF9">
        <w:t>p.m.</w:t>
      </w:r>
    </w:p>
    <w:p w14:paraId="58D2B35C" w14:textId="77777777" w:rsidR="006055BB" w:rsidRPr="006055BB" w:rsidRDefault="00DE2C70" w:rsidP="006055BB">
      <w:r>
        <w:pict w14:anchorId="40151583">
          <v:rect id="_x0000_i1029" style="width:0;height:1.5pt" o:hralign="center" o:hrstd="t" o:hr="t" fillcolor="#a0a0a0" stroked="f"/>
        </w:pict>
      </w:r>
    </w:p>
    <w:p w14:paraId="2637C29D" w14:textId="77777777" w:rsidR="006055BB" w:rsidRPr="00916EF9" w:rsidRDefault="006055BB" w:rsidP="006055BB">
      <w:pPr>
        <w:rPr>
          <w:b/>
          <w:bCs/>
        </w:rPr>
      </w:pPr>
      <w:r w:rsidRPr="00916EF9">
        <w:rPr>
          <w:b/>
          <w:bCs/>
        </w:rPr>
        <w:t>III. Roll Call</w:t>
      </w:r>
    </w:p>
    <w:p w14:paraId="5B1E3E17" w14:textId="68522DA4" w:rsidR="00DD2905" w:rsidRPr="00DD2905" w:rsidRDefault="00DD2905" w:rsidP="00DD2905">
      <w:pPr>
        <w:rPr>
          <w:lang w:val="en"/>
        </w:rPr>
      </w:pPr>
      <w:r>
        <w:rPr>
          <w:b/>
          <w:bCs/>
        </w:rPr>
        <w:t xml:space="preserve">Board </w:t>
      </w:r>
      <w:r w:rsidR="006055BB" w:rsidRPr="006055BB">
        <w:rPr>
          <w:b/>
          <w:bCs/>
        </w:rPr>
        <w:t>Members Present:</w:t>
      </w:r>
      <w:r w:rsidR="006055BB" w:rsidRPr="006055BB">
        <w:t xml:space="preserve"> </w:t>
      </w:r>
      <w:r w:rsidRPr="00DD2905">
        <w:rPr>
          <w:lang w:val="en"/>
        </w:rPr>
        <w:t xml:space="preserve">Board President </w:t>
      </w:r>
      <w:r w:rsidR="00DE107D">
        <w:rPr>
          <w:lang w:val="en"/>
        </w:rPr>
        <w:t>Scott Leeper</w:t>
      </w:r>
      <w:r w:rsidRPr="00DD2905">
        <w:rPr>
          <w:lang w:val="en"/>
        </w:rPr>
        <w:t>,</w:t>
      </w:r>
      <w:r w:rsidR="00BD3357" w:rsidRPr="00BD3357">
        <w:t xml:space="preserve"> </w:t>
      </w:r>
      <w:r w:rsidR="00BD3357">
        <w:t xml:space="preserve">Vice President </w:t>
      </w:r>
      <w:r w:rsidR="00DE107D">
        <w:t>Kim Stout</w:t>
      </w:r>
      <w:r w:rsidR="00D1282C">
        <w:rPr>
          <w:lang w:val="en"/>
        </w:rPr>
        <w:t xml:space="preserve">, </w:t>
      </w:r>
      <w:r w:rsidR="0020409D">
        <w:rPr>
          <w:lang w:val="en"/>
        </w:rPr>
        <w:t>Director</w:t>
      </w:r>
      <w:r w:rsidR="00DE107D">
        <w:rPr>
          <w:lang w:val="en"/>
        </w:rPr>
        <w:t xml:space="preserve"> Ben Anderson</w:t>
      </w:r>
    </w:p>
    <w:p w14:paraId="536D6B6E" w14:textId="4A332D8C" w:rsidR="008B1634" w:rsidRDefault="008B1634" w:rsidP="006055BB">
      <w:r>
        <w:t>Krystal Hughes, Finance Manager</w:t>
      </w:r>
    </w:p>
    <w:p w14:paraId="0B51E782" w14:textId="357871D0" w:rsidR="0078095E" w:rsidRDefault="0078095E" w:rsidP="006055BB">
      <w:r w:rsidRPr="006055BB">
        <w:t>Tim Gassner,</w:t>
      </w:r>
      <w:r>
        <w:t xml:space="preserve"> Attorney</w:t>
      </w:r>
    </w:p>
    <w:p w14:paraId="5CFB3F8C" w14:textId="5621B8A4" w:rsidR="00DD2905" w:rsidRDefault="00DD2905" w:rsidP="006055BB">
      <w:r>
        <w:rPr>
          <w:b/>
          <w:bCs/>
        </w:rPr>
        <w:t xml:space="preserve">Board </w:t>
      </w:r>
      <w:r w:rsidR="006055BB" w:rsidRPr="006055BB">
        <w:rPr>
          <w:b/>
          <w:bCs/>
        </w:rPr>
        <w:t>Members Absent:</w:t>
      </w:r>
      <w:r w:rsidR="006055BB" w:rsidRPr="006055BB">
        <w:t xml:space="preserve"> </w:t>
      </w:r>
      <w:r w:rsidR="00DE107D">
        <w:t>Secretary</w:t>
      </w:r>
      <w:r w:rsidR="0020409D">
        <w:t xml:space="preserve"> </w:t>
      </w:r>
      <w:r w:rsidR="00CA241D">
        <w:t xml:space="preserve">Ryan Boyle, </w:t>
      </w:r>
      <w:r w:rsidR="00DE107D">
        <w:t>Director Rob Galyen</w:t>
      </w:r>
    </w:p>
    <w:p w14:paraId="0645EA3D" w14:textId="54BAC489" w:rsidR="00DD2905" w:rsidRDefault="00DD2905" w:rsidP="006055BB">
      <w:r>
        <w:rPr>
          <w:b/>
          <w:bCs/>
        </w:rPr>
        <w:t xml:space="preserve">Staff </w:t>
      </w:r>
      <w:r w:rsidRPr="006055BB">
        <w:rPr>
          <w:b/>
          <w:bCs/>
        </w:rPr>
        <w:t>Members Present:</w:t>
      </w:r>
      <w:r w:rsidRPr="006055BB">
        <w:t xml:space="preserve"> </w:t>
      </w:r>
      <w:r w:rsidR="00AD6F82">
        <w:t>Chief Jeff Blake, Deputy</w:t>
      </w:r>
      <w:r w:rsidR="00E903E2">
        <w:t xml:space="preserve"> Chief Micheal Lepin</w:t>
      </w:r>
      <w:r w:rsidR="00BD3357">
        <w:t>,</w:t>
      </w:r>
      <w:r w:rsidR="00DE107D">
        <w:t xml:space="preserve"> Deputy Chief Kasey Skaar,</w:t>
      </w:r>
      <w:r w:rsidR="00BD3357">
        <w:t xml:space="preserve"> </w:t>
      </w:r>
      <w:r w:rsidR="00DE107D">
        <w:t>Danielle Peckham</w:t>
      </w:r>
    </w:p>
    <w:p w14:paraId="0D377EDB" w14:textId="25FD6E72" w:rsidR="00BD3357" w:rsidRDefault="00BD3357" w:rsidP="006055BB">
      <w:r w:rsidRPr="00BD3357">
        <w:rPr>
          <w:b/>
          <w:bCs/>
        </w:rPr>
        <w:t>Staff Members Absent:</w:t>
      </w:r>
      <w:r w:rsidR="00DE107D">
        <w:t xml:space="preserve"> </w:t>
      </w:r>
      <w:r w:rsidR="004753D0">
        <w:t>Captain Trevor Beebe, Captain A</w:t>
      </w:r>
      <w:r w:rsidR="006A55E1">
        <w:t>nd</w:t>
      </w:r>
      <w:r w:rsidR="004753D0">
        <w:t>rew Glen, Jef</w:t>
      </w:r>
      <w:r w:rsidR="006A55E1">
        <w:t>f</w:t>
      </w:r>
      <w:r w:rsidR="004753D0">
        <w:t xml:space="preserve"> Codemo</w:t>
      </w:r>
      <w:r w:rsidR="000E4117">
        <w:t>, Kayla Page</w:t>
      </w:r>
    </w:p>
    <w:p w14:paraId="0CE96F6F" w14:textId="2C9E3149" w:rsidR="00AD6F82" w:rsidRDefault="00DD2905" w:rsidP="006055BB">
      <w:r>
        <w:rPr>
          <w:b/>
          <w:bCs/>
        </w:rPr>
        <w:t>Community Members</w:t>
      </w:r>
      <w:r w:rsidR="00DE107D">
        <w:rPr>
          <w:b/>
          <w:bCs/>
        </w:rPr>
        <w:t>:</w:t>
      </w:r>
      <w:r w:rsidR="004753D0">
        <w:rPr>
          <w:b/>
          <w:bCs/>
        </w:rPr>
        <w:t xml:space="preserve"> </w:t>
      </w:r>
      <w:r w:rsidR="004753D0" w:rsidRPr="006A55E1">
        <w:t>Linda Larson, Ph</w:t>
      </w:r>
      <w:r w:rsidR="006A55E1">
        <w:t>i</w:t>
      </w:r>
      <w:r w:rsidR="004753D0" w:rsidRPr="006A55E1">
        <w:t xml:space="preserve">l </w:t>
      </w:r>
      <w:r w:rsidR="006A55E1" w:rsidRPr="006A55E1">
        <w:t>Johnston</w:t>
      </w:r>
    </w:p>
    <w:p w14:paraId="4431D3FB" w14:textId="01233A2E" w:rsidR="006055BB" w:rsidRPr="006055BB" w:rsidRDefault="006055BB" w:rsidP="006055BB">
      <w:r w:rsidRPr="006055BB">
        <w:rPr>
          <w:b/>
          <w:bCs/>
        </w:rPr>
        <w:t>Zoom Attendees:</w:t>
      </w:r>
      <w:r w:rsidRPr="006055BB">
        <w:t xml:space="preserve"> </w:t>
      </w:r>
      <w:r w:rsidR="006A55E1">
        <w:t xml:space="preserve">“iPhone”- caller did not disclose identity </w:t>
      </w:r>
    </w:p>
    <w:p w14:paraId="469E20F2" w14:textId="77777777" w:rsidR="006055BB" w:rsidRPr="006055BB" w:rsidRDefault="00DE2C70" w:rsidP="006055BB">
      <w:r>
        <w:pict w14:anchorId="03E710E5">
          <v:rect id="_x0000_i1030" style="width:0;height:1.5pt" o:hralign="center" o:bullet="t" o:hrstd="t" o:hr="t" fillcolor="#a0a0a0" stroked="f"/>
        </w:pict>
      </w:r>
    </w:p>
    <w:p w14:paraId="3B62B8CF" w14:textId="77F273CF" w:rsidR="006055BB" w:rsidRPr="00916EF9" w:rsidRDefault="006055BB" w:rsidP="006055BB">
      <w:pPr>
        <w:rPr>
          <w:b/>
          <w:bCs/>
        </w:rPr>
      </w:pPr>
      <w:r w:rsidRPr="00916EF9">
        <w:rPr>
          <w:b/>
          <w:bCs/>
        </w:rPr>
        <w:t>IV. Agenda Approval/Adjustments</w:t>
      </w:r>
      <w:r w:rsidR="00DE107D" w:rsidRPr="00916EF9">
        <w:rPr>
          <w:b/>
          <w:bCs/>
        </w:rPr>
        <w:t xml:space="preserve"> </w:t>
      </w:r>
    </w:p>
    <w:p w14:paraId="740F7679" w14:textId="21FF92AE" w:rsidR="00DE107D" w:rsidRDefault="00BD3357" w:rsidP="006055BB">
      <w:r w:rsidRPr="005735E8">
        <w:t xml:space="preserve">The agenda was reviewed and </w:t>
      </w:r>
      <w:r w:rsidR="00DE107D">
        <w:t xml:space="preserve">no </w:t>
      </w:r>
      <w:r w:rsidR="00DE107D" w:rsidRPr="005735E8">
        <w:t>amend</w:t>
      </w:r>
      <w:r w:rsidR="00DE107D">
        <w:t>ments noted.</w:t>
      </w:r>
      <w:r w:rsidRPr="005735E8">
        <w:t xml:space="preserve"> </w:t>
      </w:r>
    </w:p>
    <w:p w14:paraId="7FB13119" w14:textId="27E89535" w:rsidR="00BD3357" w:rsidRDefault="006055BB" w:rsidP="006055BB">
      <w:r w:rsidRPr="006055BB">
        <w:rPr>
          <w:b/>
          <w:bCs/>
        </w:rPr>
        <w:t>Motion:</w:t>
      </w:r>
      <w:r w:rsidRPr="006055BB">
        <w:t xml:space="preserve"> </w:t>
      </w:r>
      <w:r w:rsidR="006A55E1">
        <w:t>Vice President Kim Stout</w:t>
      </w:r>
      <w:r w:rsidR="00BD3357" w:rsidRPr="00BD3357">
        <w:t xml:space="preserve"> moved to approve the </w:t>
      </w:r>
      <w:r w:rsidR="00F6601C">
        <w:t xml:space="preserve">amended </w:t>
      </w:r>
      <w:r w:rsidR="00BD3357" w:rsidRPr="00BD3357">
        <w:t xml:space="preserve">agenda. </w:t>
      </w:r>
    </w:p>
    <w:p w14:paraId="3DE21DC7" w14:textId="33503AB2" w:rsidR="00DE107D" w:rsidRPr="006A55E1" w:rsidRDefault="006055BB" w:rsidP="006A55E1">
      <w:pPr>
        <w:rPr>
          <w:lang w:val="en"/>
        </w:rPr>
      </w:pPr>
      <w:r w:rsidRPr="006055BB">
        <w:rPr>
          <w:b/>
          <w:bCs/>
        </w:rPr>
        <w:lastRenderedPageBreak/>
        <w:t>Seconded by:</w:t>
      </w:r>
      <w:r w:rsidRPr="006055BB">
        <w:t xml:space="preserve"> </w:t>
      </w:r>
      <w:r w:rsidR="006A55E1">
        <w:rPr>
          <w:lang w:val="en"/>
        </w:rPr>
        <w:t>Director Ben Anderson</w:t>
      </w:r>
    </w:p>
    <w:p w14:paraId="5558AF52" w14:textId="3E792B47" w:rsidR="006055BB" w:rsidRPr="00916EF9" w:rsidRDefault="006055BB" w:rsidP="00DE107D">
      <w:pPr>
        <w:spacing w:after="0"/>
        <w:rPr>
          <w:b/>
          <w:bCs/>
        </w:rPr>
      </w:pPr>
      <w:r w:rsidRPr="006055BB">
        <w:rPr>
          <w:b/>
          <w:bCs/>
        </w:rPr>
        <w:t>Motion Passed Unanimously.</w:t>
      </w:r>
      <w:r w:rsidR="00644DA5">
        <w:rPr>
          <w:b/>
          <w:bCs/>
        </w:rPr>
        <w:t xml:space="preserve"> </w:t>
      </w:r>
      <w:r w:rsidR="004753D0">
        <w:rPr>
          <w:b/>
          <w:bCs/>
        </w:rPr>
        <w:t>5:</w:t>
      </w:r>
      <w:r w:rsidR="004753D0" w:rsidRPr="00916EF9">
        <w:rPr>
          <w:b/>
          <w:bCs/>
        </w:rPr>
        <w:t>32</w:t>
      </w:r>
      <w:r w:rsidR="00644DA5" w:rsidRPr="00916EF9">
        <w:rPr>
          <w:b/>
          <w:bCs/>
        </w:rPr>
        <w:t xml:space="preserve"> </w:t>
      </w:r>
      <w:r w:rsidR="00916EF9" w:rsidRPr="00916EF9">
        <w:rPr>
          <w:b/>
          <w:bCs/>
        </w:rPr>
        <w:t>p.m.</w:t>
      </w:r>
    </w:p>
    <w:p w14:paraId="464AB9A0" w14:textId="77777777" w:rsidR="006055BB" w:rsidRDefault="00DE2C70" w:rsidP="006055BB">
      <w:r>
        <w:pict w14:anchorId="527FCD8C">
          <v:rect id="_x0000_i1031" style="width:0;height:1.5pt" o:hralign="center" o:bullet="t" o:hrstd="t" o:hr="t" fillcolor="#a0a0a0" stroked="f"/>
        </w:pict>
      </w:r>
    </w:p>
    <w:p w14:paraId="78149E3D" w14:textId="7F4D9F10" w:rsidR="003E2545" w:rsidRPr="00916EF9" w:rsidRDefault="003E2545" w:rsidP="003E2545">
      <w:pPr>
        <w:rPr>
          <w:b/>
          <w:bCs/>
        </w:rPr>
      </w:pPr>
      <w:r w:rsidRPr="00916EF9">
        <w:rPr>
          <w:b/>
          <w:bCs/>
        </w:rPr>
        <w:t>V. Presentations</w:t>
      </w:r>
      <w:r w:rsidR="00A268A5" w:rsidRPr="00916EF9">
        <w:rPr>
          <w:b/>
          <w:bCs/>
        </w:rPr>
        <w:t xml:space="preserve"> </w:t>
      </w:r>
    </w:p>
    <w:p w14:paraId="42F99B5D" w14:textId="77777777" w:rsidR="00615352" w:rsidRPr="00615352" w:rsidRDefault="00615352" w:rsidP="00615352">
      <w:r w:rsidRPr="00615352">
        <w:t>Audit Presentation – FY2023 Financial Statements</w:t>
      </w:r>
    </w:p>
    <w:p w14:paraId="3C2B30F8" w14:textId="77777777" w:rsidR="00615352" w:rsidRDefault="00615352" w:rsidP="00615352">
      <w:r w:rsidRPr="00615352">
        <w:t xml:space="preserve">Presenter: </w:t>
      </w:r>
      <w:r>
        <w:t>Chris Mahr presented from Chris Mahr &amp; Associates CPA’s</w:t>
      </w:r>
    </w:p>
    <w:p w14:paraId="6E2B5A4C" w14:textId="5D7D9CCE" w:rsidR="00615352" w:rsidRPr="00615352" w:rsidRDefault="00615352" w:rsidP="00615352">
      <w:r w:rsidRPr="00615352">
        <w:t xml:space="preserve">Chris Mahr reviewed the FY2023 financial statements and explained that the audit resulted in a disclaimer of opinion. He emphasized that this does not indicate errors in the financial </w:t>
      </w:r>
      <w:proofErr w:type="gramStart"/>
      <w:r w:rsidRPr="00615352">
        <w:t>statements, but</w:t>
      </w:r>
      <w:proofErr w:type="gramEnd"/>
      <w:r w:rsidRPr="00615352">
        <w:t xml:space="preserve"> rather reflects scope limitations where auditors could not obtain sufficient evidence. The primary challenges stemmed from the transition of </w:t>
      </w:r>
      <w:r>
        <w:t>Jefferson County Emergency Medical Services (</w:t>
      </w:r>
      <w:r w:rsidRPr="00615352">
        <w:t>EMS</w:t>
      </w:r>
      <w:r>
        <w:t>)</w:t>
      </w:r>
      <w:r w:rsidRPr="00615352">
        <w:t xml:space="preserve"> operations into the District and the limited records available for certain balances.</w:t>
      </w:r>
    </w:p>
    <w:p w14:paraId="10340987" w14:textId="77777777" w:rsidR="00615352" w:rsidRPr="00615352" w:rsidRDefault="00615352" w:rsidP="00615352">
      <w:r w:rsidRPr="00615352">
        <w:t>Three areas prevented the auditors from applying standard testing procedures:</w:t>
      </w:r>
    </w:p>
    <w:p w14:paraId="375E3385" w14:textId="29357693" w:rsidR="00615352" w:rsidRPr="00615352" w:rsidRDefault="00615352" w:rsidP="00615352">
      <w:pPr>
        <w:numPr>
          <w:ilvl w:val="0"/>
          <w:numId w:val="16"/>
        </w:numPr>
      </w:pPr>
      <w:r w:rsidRPr="00615352">
        <w:t xml:space="preserve">EMS Accounts Receivable – Ambulance billing records from the former EMS </w:t>
      </w:r>
      <w:r>
        <w:t>biller</w:t>
      </w:r>
      <w:r w:rsidRPr="00615352">
        <w:t xml:space="preserve"> (who passed away unexpectedly in </w:t>
      </w:r>
      <w:r>
        <w:t>June 23</w:t>
      </w:r>
      <w:r w:rsidRPr="00615352">
        <w:t>) were incomplete</w:t>
      </w:r>
      <w:r>
        <w:t xml:space="preserve"> due to reclassification of tax id.</w:t>
      </w:r>
      <w:r w:rsidRPr="00615352">
        <w:t xml:space="preserve"> Confirming outstanding balances with customers was impossible, and there were no alternative procedures to verify accuracy.</w:t>
      </w:r>
      <w:r>
        <w:t xml:space="preserve"> Clarification to note EMS was under the responsibility of the new entity at this time for Quick books accounts receivables which </w:t>
      </w:r>
      <w:proofErr w:type="gramStart"/>
      <w:r>
        <w:t>is</w:t>
      </w:r>
      <w:proofErr w:type="gramEnd"/>
      <w:r>
        <w:t xml:space="preserve"> different when presented for EMS Accounts Receivable for Ambulance revenue which was justified and clarified.  </w:t>
      </w:r>
    </w:p>
    <w:p w14:paraId="33EB46FD" w14:textId="43439BA2" w:rsidR="00615352" w:rsidRPr="00615352" w:rsidRDefault="00615352" w:rsidP="00615352">
      <w:pPr>
        <w:numPr>
          <w:ilvl w:val="0"/>
          <w:numId w:val="16"/>
        </w:numPr>
      </w:pPr>
      <w:r w:rsidRPr="00615352">
        <w:t>Inventory of Medical Supplies &amp; Equipment – A physical inventory count could not be observed due to timing</w:t>
      </w:r>
      <w:r>
        <w:t xml:space="preserve"> (</w:t>
      </w:r>
      <w:proofErr w:type="gramStart"/>
      <w:r>
        <w:t>three week</w:t>
      </w:r>
      <w:proofErr w:type="gramEnd"/>
      <w:r>
        <w:t xml:space="preserve"> deadline)</w:t>
      </w:r>
      <w:r w:rsidRPr="00615352">
        <w:t>, so auditors were unable to verify balances.</w:t>
      </w:r>
    </w:p>
    <w:p w14:paraId="640F314C" w14:textId="77777777" w:rsidR="00615352" w:rsidRPr="00615352" w:rsidRDefault="00615352" w:rsidP="00615352">
      <w:pPr>
        <w:numPr>
          <w:ilvl w:val="0"/>
          <w:numId w:val="16"/>
        </w:numPr>
      </w:pPr>
      <w:r w:rsidRPr="00615352">
        <w:t>Fixed Assets – EMS assets could not be fully distinguished from Fire assets, and prior auditors had questioned some balances.</w:t>
      </w:r>
    </w:p>
    <w:p w14:paraId="35E32533" w14:textId="77777777" w:rsidR="00615352" w:rsidRPr="00615352" w:rsidRDefault="00615352" w:rsidP="00615352">
      <w:r w:rsidRPr="00615352">
        <w:t>Because of these scope limitations, the auditors issued a “no opinion” rather than a qualified or adverse opinion.</w:t>
      </w:r>
    </w:p>
    <w:p w14:paraId="6616E147" w14:textId="77777777" w:rsidR="00615352" w:rsidRPr="00615352" w:rsidRDefault="00615352" w:rsidP="00615352">
      <w:r w:rsidRPr="00615352">
        <w:t>Chris also discussed several key pages of the financial statements with the Board. On page 12, EMS revenue was highlighted, including billing trends and collection concerns. Page 41 addressed capital assets and the EMS transfer, noting that assets are recorded at net book value (cost less depreciation), which may be less than their insurance replacement value. Pages 42–43 covered PERS and pension liabilities, explaining that when EMS staff were absorbed by the District, actuarial liabilities for their pensions would increase future PERS rates. FY2023 figures reflected only Fire District employees because PERS recognizes new groups the following year. Chris further reviewed information on rehabilitation projects, bonds, and the Griffin contract for facility upgrades. On page 45, the budget-to-</w:t>
      </w:r>
      <w:r w:rsidRPr="00615352">
        <w:lastRenderedPageBreak/>
        <w:t>actual comparison showed most spending was within budget, though Materials &amp; Services exceeded the budget by about $100,000, primarily from EMS-related costs.</w:t>
      </w:r>
    </w:p>
    <w:p w14:paraId="16CD5323" w14:textId="77777777" w:rsidR="00615352" w:rsidRPr="00615352" w:rsidRDefault="00615352" w:rsidP="00615352">
      <w:r w:rsidRPr="00615352">
        <w:t>Audit deliverables included a four-page Required Communications letter, a two-page Internal Controls letter, and a Management letter. These covered significant audit matters, turnover in the Finance Director position, allowance for uncollectible EMS receivables, and delays in completing inventory counts. The management letter emphasized maintaining monthly reconciliations for payroll, liability, and credit card accounts; ensuring accruals are recorded in the proper fiscal year; monitoring appropriations to avoid over-expenditures; and documenting sole-source procurement for major purchases such as vehicles or equipment. It also recommended evaluating whether EMS receivables should be managed by a full-time billing staff member or contracted to an outside company.</w:t>
      </w:r>
    </w:p>
    <w:p w14:paraId="5DFB203B" w14:textId="77777777" w:rsidR="00615352" w:rsidRPr="00615352" w:rsidRDefault="00615352" w:rsidP="00615352">
      <w:r w:rsidRPr="00615352">
        <w:t>Key discussion points and action items included:</w:t>
      </w:r>
    </w:p>
    <w:p w14:paraId="06107252" w14:textId="77777777" w:rsidR="00615352" w:rsidRPr="00615352" w:rsidRDefault="00615352" w:rsidP="00615352">
      <w:pPr>
        <w:numPr>
          <w:ilvl w:val="0"/>
          <w:numId w:val="17"/>
        </w:numPr>
      </w:pPr>
      <w:r w:rsidRPr="00615352">
        <w:t>Chief Blake asked about documentation standards for sole-source purchases, such as the ladder truck. Chris advised maintaining written justification, quotes, inspections, or other due diligence in a procurement binder or e-</w:t>
      </w:r>
      <w:proofErr w:type="gramStart"/>
      <w:r w:rsidRPr="00615352">
        <w:t>binder, and</w:t>
      </w:r>
      <w:proofErr w:type="gramEnd"/>
      <w:r w:rsidRPr="00615352">
        <w:t xml:space="preserve"> offered to provide ORS references and sample sole-source language.</w:t>
      </w:r>
    </w:p>
    <w:p w14:paraId="3FFE6312" w14:textId="77777777" w:rsidR="00615352" w:rsidRPr="00615352" w:rsidRDefault="00615352" w:rsidP="00615352">
      <w:pPr>
        <w:numPr>
          <w:ilvl w:val="0"/>
          <w:numId w:val="17"/>
        </w:numPr>
      </w:pPr>
      <w:r w:rsidRPr="00615352">
        <w:t>Krystal acknowledged the time constraints in gathering EMS records (about three weeks) and thanked staff for their efforts. Chris stressed that circumstances—not performance—led to the outcome.</w:t>
      </w:r>
    </w:p>
    <w:p w14:paraId="1D2B749F" w14:textId="77777777" w:rsidR="00615352" w:rsidRPr="00615352" w:rsidRDefault="00615352" w:rsidP="00615352">
      <w:pPr>
        <w:numPr>
          <w:ilvl w:val="0"/>
          <w:numId w:val="17"/>
        </w:numPr>
      </w:pPr>
      <w:r w:rsidRPr="00615352">
        <w:t xml:space="preserve">A potential audit of the prior </w:t>
      </w:r>
      <w:proofErr w:type="gramStart"/>
      <w:r w:rsidRPr="00615352">
        <w:t>EMS year</w:t>
      </w:r>
      <w:proofErr w:type="gramEnd"/>
      <w:r w:rsidRPr="00615352">
        <w:t xml:space="preserve"> was discussed. Krystal explained that, because EMS is no longer a separate entity, a formal audit is not required. Chris offered to remain a resource for future questions, even though his firm will not continue as auditor.</w:t>
      </w:r>
    </w:p>
    <w:p w14:paraId="2725AB64" w14:textId="77777777" w:rsidR="00615352" w:rsidRPr="00615352" w:rsidRDefault="00615352" w:rsidP="00615352">
      <w:pPr>
        <w:numPr>
          <w:ilvl w:val="0"/>
          <w:numId w:val="17"/>
        </w:numPr>
      </w:pPr>
      <w:r w:rsidRPr="00615352">
        <w:t>The Board briefly discussed staffing needs for EMS billing, weighing the cost of hiring a dedicated employee against contracting the service.</w:t>
      </w:r>
    </w:p>
    <w:p w14:paraId="0D50C6CA" w14:textId="5C5084EE" w:rsidR="00B3155F" w:rsidRPr="00A268A5" w:rsidRDefault="00615352" w:rsidP="003E2545">
      <w:r w:rsidRPr="00615352">
        <w:t>Chris closed by commending the District for its efforts under tight timelines and encouraged continued improvement of documentation, internal controls, and integration of EMS financial processes.</w:t>
      </w:r>
    </w:p>
    <w:p w14:paraId="6AF4A73D" w14:textId="7BD6A8B5" w:rsidR="001E748F" w:rsidRPr="00DE107D" w:rsidRDefault="00DE2C70" w:rsidP="001E748F">
      <w:pPr>
        <w:rPr>
          <w:b/>
          <w:bCs/>
        </w:rPr>
      </w:pPr>
      <w:r>
        <w:pict w14:anchorId="2FA99108">
          <v:rect id="_x0000_i1032" style="width:0;height:1.5pt" o:hralign="center" o:hrstd="t" o:hr="t" fillcolor="#a0a0a0" stroked="f"/>
        </w:pict>
      </w:r>
    </w:p>
    <w:p w14:paraId="46C0C193" w14:textId="44369780" w:rsidR="001E748F" w:rsidRDefault="001E748F" w:rsidP="001E748F">
      <w:pPr>
        <w:rPr>
          <w:b/>
          <w:bCs/>
        </w:rPr>
      </w:pPr>
      <w:r w:rsidRPr="001E748F">
        <w:rPr>
          <w:b/>
          <w:bCs/>
        </w:rPr>
        <w:t>VI. Citizen Input</w:t>
      </w:r>
      <w:r w:rsidR="00A268A5">
        <w:rPr>
          <w:b/>
          <w:bCs/>
        </w:rPr>
        <w:t xml:space="preserve"> 6:05 </w:t>
      </w:r>
      <w:r w:rsidR="00916EF9" w:rsidRPr="00916EF9">
        <w:rPr>
          <w:b/>
          <w:bCs/>
        </w:rPr>
        <w:t>p.m.</w:t>
      </w:r>
    </w:p>
    <w:p w14:paraId="20317AED" w14:textId="3CBD32F0" w:rsidR="00A268A5" w:rsidRPr="00A268A5" w:rsidRDefault="00A268A5" w:rsidP="001E748F">
      <w:r w:rsidRPr="00A268A5">
        <w:t xml:space="preserve">Linda Larson addressed the Board regarding a July 14 check-register entry showing a $459 payment to “Blake &amp; Sons,” noting the importance of avoiding even the appearance of self-dealing. Chief Blake clarified the payment was for materials purchased through his personal business at cost, with receipts provided and no markup, to support bond-funded building work performed on his own time and at </w:t>
      </w:r>
      <w:proofErr w:type="gramStart"/>
      <w:r w:rsidRPr="00A268A5">
        <w:t>a savings</w:t>
      </w:r>
      <w:proofErr w:type="gramEnd"/>
      <w:r w:rsidRPr="00A268A5">
        <w:t xml:space="preserve"> to the District. Chair Phil thanked Ms. Larson for raising a legitimate public-perception concern and explained that </w:t>
      </w:r>
      <w:proofErr w:type="gramStart"/>
      <w:r w:rsidRPr="00A268A5">
        <w:t>register</w:t>
      </w:r>
      <w:proofErr w:type="gramEnd"/>
      <w:r w:rsidRPr="00A268A5">
        <w:t xml:space="preserve"> entries may lack full context. Additional discussion covered ongoing bond-</w:t>
      </w:r>
      <w:r w:rsidRPr="00A268A5">
        <w:lastRenderedPageBreak/>
        <w:t>related improvements, including security doors, parking flow, low-voltage and internet wiring (with assistance from Captain Johnson and consultant Jay of Intune through Chiddix), scheduled ceiling and flooring inspections, and cleanup of minor water damage in the training room after heavy rain. The Board reiterated its commitment to transparency, cost efficiency, and compliance with Oregon ethics requirements.</w:t>
      </w:r>
    </w:p>
    <w:p w14:paraId="0118C9E3" w14:textId="499656A9" w:rsidR="001E748F" w:rsidRPr="001E748F" w:rsidRDefault="00DE2C70" w:rsidP="001E748F">
      <w:r>
        <w:pict w14:anchorId="172DBE18">
          <v:rect id="_x0000_i1033" style="width:0;height:1.5pt" o:hralign="center" o:hrstd="t" o:hr="t" fillcolor="#a0a0a0" stroked="f"/>
        </w:pict>
      </w:r>
    </w:p>
    <w:p w14:paraId="2F05B526" w14:textId="39419237" w:rsidR="001E748F" w:rsidRDefault="001E748F" w:rsidP="001E748F">
      <w:pPr>
        <w:rPr>
          <w:b/>
          <w:bCs/>
        </w:rPr>
      </w:pPr>
      <w:r w:rsidRPr="001E748F">
        <w:rPr>
          <w:b/>
          <w:bCs/>
        </w:rPr>
        <w:t xml:space="preserve">VII. Approval of </w:t>
      </w:r>
      <w:r w:rsidR="00DE107D">
        <w:rPr>
          <w:b/>
          <w:bCs/>
        </w:rPr>
        <w:t>July 16</w:t>
      </w:r>
      <w:r w:rsidR="00DE107D" w:rsidRPr="00DE107D">
        <w:rPr>
          <w:b/>
          <w:bCs/>
          <w:vertAlign w:val="superscript"/>
        </w:rPr>
        <w:t>th</w:t>
      </w:r>
      <w:r w:rsidR="00DE107D">
        <w:rPr>
          <w:b/>
          <w:bCs/>
        </w:rPr>
        <w:t xml:space="preserve"> Board meeting minutes.</w:t>
      </w:r>
    </w:p>
    <w:p w14:paraId="18FCFDED" w14:textId="77777777" w:rsidR="00A268A5" w:rsidRPr="00A268A5" w:rsidRDefault="00A268A5" w:rsidP="00A268A5">
      <w:pPr>
        <w:rPr>
          <w:b/>
          <w:bCs/>
        </w:rPr>
      </w:pPr>
      <w:r w:rsidRPr="00A268A5">
        <w:rPr>
          <w:b/>
          <w:bCs/>
        </w:rPr>
        <w:t xml:space="preserve">The Board reviewed the minutes from the July 16, </w:t>
      </w:r>
      <w:proofErr w:type="gramStart"/>
      <w:r w:rsidRPr="00A268A5">
        <w:rPr>
          <w:b/>
          <w:bCs/>
        </w:rPr>
        <w:t>2025</w:t>
      </w:r>
      <w:proofErr w:type="gramEnd"/>
      <w:r w:rsidRPr="00A268A5">
        <w:rPr>
          <w:b/>
          <w:bCs/>
        </w:rPr>
        <w:t xml:space="preserve"> meeting. A correction was noted to change the “Call to Order” from Ryan Boyle to Kim Stout. With that amendment, the minutes were approved as presented.</w:t>
      </w:r>
    </w:p>
    <w:p w14:paraId="0825A387" w14:textId="3E4C9ADF" w:rsidR="00A268A5" w:rsidRDefault="00A268A5" w:rsidP="001E748F">
      <w:pPr>
        <w:rPr>
          <w:b/>
          <w:bCs/>
        </w:rPr>
      </w:pPr>
      <w:r w:rsidRPr="00A268A5">
        <w:rPr>
          <w:b/>
          <w:bCs/>
        </w:rPr>
        <w:t xml:space="preserve">Motion: </w:t>
      </w:r>
      <w:r w:rsidRPr="00A268A5">
        <w:t xml:space="preserve">Director Ben Anderson moved to approve the July 16, </w:t>
      </w:r>
      <w:proofErr w:type="gramStart"/>
      <w:r w:rsidRPr="00A268A5">
        <w:t>2025</w:t>
      </w:r>
      <w:proofErr w:type="gramEnd"/>
      <w:r w:rsidRPr="00A268A5">
        <w:t xml:space="preserve"> minutes as amended.</w:t>
      </w:r>
      <w:r w:rsidRPr="00A268A5">
        <w:rPr>
          <w:b/>
          <w:bCs/>
        </w:rPr>
        <w:br/>
        <w:t xml:space="preserve">Seconded by: </w:t>
      </w:r>
      <w:r w:rsidRPr="00A268A5">
        <w:t>Vice President Kim Stout</w:t>
      </w:r>
      <w:r w:rsidRPr="00A268A5">
        <w:br/>
      </w:r>
      <w:r w:rsidRPr="00A268A5">
        <w:rPr>
          <w:b/>
          <w:bCs/>
        </w:rPr>
        <w:t xml:space="preserve">Motion passed </w:t>
      </w:r>
      <w:r>
        <w:rPr>
          <w:b/>
          <w:bCs/>
        </w:rPr>
        <w:t>U</w:t>
      </w:r>
      <w:r w:rsidRPr="00A268A5">
        <w:rPr>
          <w:b/>
          <w:bCs/>
        </w:rPr>
        <w:t xml:space="preserve">nanimously at 6:22 </w:t>
      </w:r>
      <w:r w:rsidR="00916EF9" w:rsidRPr="00916EF9">
        <w:rPr>
          <w:b/>
          <w:bCs/>
        </w:rPr>
        <w:t>p.m.</w:t>
      </w:r>
    </w:p>
    <w:p w14:paraId="6E41DB5E" w14:textId="4BEE1843" w:rsidR="001E748F" w:rsidRPr="001E748F" w:rsidRDefault="00DE2C70" w:rsidP="001E748F">
      <w:r>
        <w:pict w14:anchorId="50E25E8F">
          <v:rect id="_x0000_i1034" style="width:0;height:1.5pt" o:hralign="center" o:hrstd="t" o:hr="t" fillcolor="#a0a0a0" stroked="f"/>
        </w:pict>
      </w:r>
    </w:p>
    <w:p w14:paraId="752C86E3" w14:textId="77777777" w:rsidR="00916EF9" w:rsidRPr="00916EF9" w:rsidRDefault="001E748F" w:rsidP="00916EF9">
      <w:pPr>
        <w:rPr>
          <w:b/>
          <w:bCs/>
        </w:rPr>
      </w:pPr>
      <w:r w:rsidRPr="00916EF9">
        <w:rPr>
          <w:b/>
          <w:bCs/>
        </w:rPr>
        <w:t>VIII. Old Business</w:t>
      </w:r>
      <w:r w:rsidR="00A268A5" w:rsidRPr="00916EF9">
        <w:rPr>
          <w:b/>
          <w:bCs/>
        </w:rPr>
        <w:t xml:space="preserve"> </w:t>
      </w:r>
    </w:p>
    <w:p w14:paraId="46ABBCB0" w14:textId="23DF60DC" w:rsidR="00B3155F" w:rsidRPr="00916EF9" w:rsidRDefault="001E748F" w:rsidP="00916EF9">
      <w:pPr>
        <w:pStyle w:val="ListParagraph"/>
        <w:numPr>
          <w:ilvl w:val="0"/>
          <w:numId w:val="19"/>
        </w:numPr>
        <w:rPr>
          <w:b/>
          <w:bCs/>
        </w:rPr>
      </w:pPr>
      <w:r w:rsidRPr="00916EF9">
        <w:rPr>
          <w:b/>
          <w:bCs/>
        </w:rPr>
        <w:t>Building Expansion – Timeline Update</w:t>
      </w:r>
      <w:r w:rsidR="00B3155F" w:rsidRPr="00916EF9">
        <w:rPr>
          <w:b/>
          <w:bCs/>
        </w:rPr>
        <w:t>- Chief B</w:t>
      </w:r>
      <w:r w:rsidR="00A268A5" w:rsidRPr="00916EF9">
        <w:rPr>
          <w:b/>
          <w:bCs/>
        </w:rPr>
        <w:t>lak</w:t>
      </w:r>
      <w:r w:rsidR="00B3155F" w:rsidRPr="00916EF9">
        <w:rPr>
          <w:b/>
          <w:bCs/>
        </w:rPr>
        <w:t>e</w:t>
      </w:r>
    </w:p>
    <w:p w14:paraId="09F0550B" w14:textId="2BBC77C1" w:rsidR="00F6601C" w:rsidRPr="00A268A5" w:rsidRDefault="00A268A5" w:rsidP="00A268A5">
      <w:r w:rsidRPr="00A268A5">
        <w:t>Chief Blake reported that work on the seismic and building project is approximately 95% complete, with only minimal items remaining before close-out. Two invoices for doors and lighting will be submitted to the State for reimbursement. He noted that a November occupancy date is anticipated for the new facility. Chief Blake and Deputy Chief Kasey Skaar are developing a comprehensive move-in plan so all District functions can transition to the new building, which will improve logistics and reduce costs for cooking, office space, and daily operations. Power has been connected in the new area, the concrete pad has been completed, and all painting is finished.</w:t>
      </w:r>
    </w:p>
    <w:p w14:paraId="2B3E739C" w14:textId="77777777" w:rsidR="001E748F" w:rsidRPr="001E748F" w:rsidRDefault="00DE2C70" w:rsidP="001E748F">
      <w:r w:rsidRPr="00916EF9">
        <w:rPr>
          <w:color w:val="0F4761" w:themeColor="accent1" w:themeShade="BF"/>
        </w:rPr>
        <w:pict w14:anchorId="17526480">
          <v:rect id="_x0000_i1035" style="width:0;height:1.5pt" o:hralign="center" o:hrstd="t" o:hr="t" fillcolor="#a0a0a0" stroked="f"/>
        </w:pict>
      </w:r>
    </w:p>
    <w:p w14:paraId="190DA9AB" w14:textId="77777777" w:rsidR="00916EF9" w:rsidRDefault="001E748F" w:rsidP="00916EF9">
      <w:pPr>
        <w:pStyle w:val="ListParagraph"/>
        <w:numPr>
          <w:ilvl w:val="0"/>
          <w:numId w:val="19"/>
        </w:numPr>
      </w:pPr>
      <w:r w:rsidRPr="00916EF9">
        <w:rPr>
          <w:b/>
          <w:bCs/>
        </w:rPr>
        <w:t>Audit Updates</w:t>
      </w:r>
    </w:p>
    <w:p w14:paraId="4C6DF84F" w14:textId="4339BCD2" w:rsidR="001439CB" w:rsidRDefault="00A268A5" w:rsidP="00916EF9">
      <w:r w:rsidRPr="00A268A5">
        <w:t>The Board reviewed and discussed the Fiscal Year 2022–2023 Audit Report. Public comment was invited; none was offered.</w:t>
      </w:r>
    </w:p>
    <w:p w14:paraId="74C6B585" w14:textId="231A5486" w:rsidR="00A268A5" w:rsidRPr="001439CB" w:rsidRDefault="001439CB" w:rsidP="00916EF9">
      <w:r w:rsidRPr="00916EF9">
        <w:rPr>
          <w:b/>
          <w:bCs/>
        </w:rPr>
        <w:t>Motion:</w:t>
      </w:r>
      <w:r>
        <w:t xml:space="preserve"> </w:t>
      </w:r>
      <w:r w:rsidR="00A268A5" w:rsidRPr="00A268A5">
        <w:t>Director Ben Anderson moved that the Board accept the Fiscal Year 2022–2023 Audit Report as presented and reviewed, in accordance with ORS 297.465, ORS 294.145, and GAAP standards.</w:t>
      </w:r>
      <w:r w:rsidR="00A268A5" w:rsidRPr="00A268A5">
        <w:br/>
      </w:r>
      <w:r w:rsidR="00A268A5" w:rsidRPr="00916EF9">
        <w:rPr>
          <w:b/>
          <w:bCs/>
        </w:rPr>
        <w:t>Seconded by:</w:t>
      </w:r>
      <w:r w:rsidR="00A268A5" w:rsidRPr="00A268A5">
        <w:t xml:space="preserve"> Vice President Kim Stout</w:t>
      </w:r>
      <w:r w:rsidR="00A268A5" w:rsidRPr="00A268A5">
        <w:br/>
      </w:r>
      <w:r w:rsidR="00A268A5" w:rsidRPr="00916EF9">
        <w:rPr>
          <w:b/>
          <w:bCs/>
        </w:rPr>
        <w:t>Motion passed unanimously at 6:29 p.m.</w:t>
      </w:r>
    </w:p>
    <w:p w14:paraId="7D6CFFFA" w14:textId="77777777" w:rsidR="00DA5B37" w:rsidRPr="00DA5B37" w:rsidRDefault="00DA5B37" w:rsidP="00DA5B37">
      <w:pPr>
        <w:spacing w:after="0"/>
      </w:pPr>
      <w:r w:rsidRPr="00DA5B37">
        <w:rPr>
          <w:b/>
          <w:bCs/>
        </w:rPr>
        <w:t>Vote on Motion – Acceptance of FY2022–2023 Audit Report</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674"/>
        <w:gridCol w:w="1543"/>
        <w:gridCol w:w="567"/>
      </w:tblGrid>
      <w:tr w:rsidR="00DA5B37" w:rsidRPr="00DA5B37" w14:paraId="3ADEA075" w14:textId="77777777">
        <w:trPr>
          <w:tblHeader/>
          <w:tblCellSpacing w:w="15" w:type="dxa"/>
        </w:trPr>
        <w:tc>
          <w:tcPr>
            <w:tcW w:w="0" w:type="auto"/>
            <w:vAlign w:val="center"/>
            <w:hideMark/>
          </w:tcPr>
          <w:p w14:paraId="59A505A4" w14:textId="77777777" w:rsidR="00DA5B37" w:rsidRPr="00DA5B37" w:rsidRDefault="00DA5B37" w:rsidP="00DA5B37">
            <w:pPr>
              <w:spacing w:after="0"/>
              <w:rPr>
                <w:b/>
                <w:bCs/>
              </w:rPr>
            </w:pPr>
            <w:r w:rsidRPr="00DA5B37">
              <w:rPr>
                <w:b/>
                <w:bCs/>
              </w:rPr>
              <w:lastRenderedPageBreak/>
              <w:t>Board Member</w:t>
            </w:r>
          </w:p>
        </w:tc>
        <w:tc>
          <w:tcPr>
            <w:tcW w:w="0" w:type="auto"/>
            <w:vAlign w:val="center"/>
            <w:hideMark/>
          </w:tcPr>
          <w:p w14:paraId="2AD64D1B" w14:textId="77777777" w:rsidR="00DA5B37" w:rsidRPr="00DA5B37" w:rsidRDefault="00DA5B37" w:rsidP="00DA5B37">
            <w:pPr>
              <w:spacing w:after="0"/>
              <w:rPr>
                <w:b/>
                <w:bCs/>
              </w:rPr>
            </w:pPr>
            <w:r w:rsidRPr="00DA5B37">
              <w:rPr>
                <w:b/>
                <w:bCs/>
              </w:rPr>
              <w:t>Title</w:t>
            </w:r>
          </w:p>
        </w:tc>
        <w:tc>
          <w:tcPr>
            <w:tcW w:w="0" w:type="auto"/>
            <w:vAlign w:val="center"/>
            <w:hideMark/>
          </w:tcPr>
          <w:p w14:paraId="7A58C731" w14:textId="77777777" w:rsidR="00DA5B37" w:rsidRPr="00DA5B37" w:rsidRDefault="00DA5B37" w:rsidP="00DA5B37">
            <w:pPr>
              <w:spacing w:after="0"/>
              <w:rPr>
                <w:b/>
                <w:bCs/>
              </w:rPr>
            </w:pPr>
            <w:r w:rsidRPr="00DA5B37">
              <w:rPr>
                <w:b/>
                <w:bCs/>
              </w:rPr>
              <w:t>Vote</w:t>
            </w:r>
          </w:p>
        </w:tc>
      </w:tr>
      <w:tr w:rsidR="00DA5B37" w:rsidRPr="00DA5B37" w14:paraId="5E3C7F2B" w14:textId="77777777">
        <w:trPr>
          <w:tblCellSpacing w:w="15" w:type="dxa"/>
        </w:trPr>
        <w:tc>
          <w:tcPr>
            <w:tcW w:w="0" w:type="auto"/>
            <w:vAlign w:val="center"/>
            <w:hideMark/>
          </w:tcPr>
          <w:p w14:paraId="09BE7383" w14:textId="77777777" w:rsidR="00DA5B37" w:rsidRPr="00DA5B37" w:rsidRDefault="00DA5B37" w:rsidP="00DA5B37">
            <w:pPr>
              <w:spacing w:after="0"/>
            </w:pPr>
            <w:r w:rsidRPr="00DA5B37">
              <w:t>Scott Leeper</w:t>
            </w:r>
          </w:p>
        </w:tc>
        <w:tc>
          <w:tcPr>
            <w:tcW w:w="0" w:type="auto"/>
            <w:vAlign w:val="center"/>
            <w:hideMark/>
          </w:tcPr>
          <w:p w14:paraId="6A62153F" w14:textId="77777777" w:rsidR="00DA5B37" w:rsidRPr="00DA5B37" w:rsidRDefault="00DA5B37" w:rsidP="00DA5B37">
            <w:pPr>
              <w:spacing w:after="0"/>
            </w:pPr>
            <w:r w:rsidRPr="00DA5B37">
              <w:t>President</w:t>
            </w:r>
          </w:p>
        </w:tc>
        <w:tc>
          <w:tcPr>
            <w:tcW w:w="0" w:type="auto"/>
            <w:vAlign w:val="center"/>
            <w:hideMark/>
          </w:tcPr>
          <w:p w14:paraId="4FD5F59E" w14:textId="77777777" w:rsidR="00DA5B37" w:rsidRPr="00DA5B37" w:rsidRDefault="00DA5B37" w:rsidP="00DA5B37">
            <w:pPr>
              <w:spacing w:after="0"/>
            </w:pPr>
            <w:r w:rsidRPr="00DA5B37">
              <w:t>AYE</w:t>
            </w:r>
          </w:p>
        </w:tc>
      </w:tr>
      <w:tr w:rsidR="00DA5B37" w:rsidRPr="00DA5B37" w14:paraId="26AA47DA" w14:textId="77777777">
        <w:trPr>
          <w:tblCellSpacing w:w="15" w:type="dxa"/>
        </w:trPr>
        <w:tc>
          <w:tcPr>
            <w:tcW w:w="0" w:type="auto"/>
            <w:vAlign w:val="center"/>
            <w:hideMark/>
          </w:tcPr>
          <w:p w14:paraId="51E78D7B" w14:textId="77777777" w:rsidR="00DA5B37" w:rsidRPr="00DA5B37" w:rsidRDefault="00DA5B37" w:rsidP="00DA5B37">
            <w:pPr>
              <w:spacing w:after="0"/>
            </w:pPr>
            <w:r w:rsidRPr="00DA5B37">
              <w:t>Kim Stout</w:t>
            </w:r>
          </w:p>
        </w:tc>
        <w:tc>
          <w:tcPr>
            <w:tcW w:w="0" w:type="auto"/>
            <w:vAlign w:val="center"/>
            <w:hideMark/>
          </w:tcPr>
          <w:p w14:paraId="3B2B8100" w14:textId="77777777" w:rsidR="00DA5B37" w:rsidRPr="00DA5B37" w:rsidRDefault="00DA5B37" w:rsidP="00DA5B37">
            <w:pPr>
              <w:spacing w:after="0"/>
            </w:pPr>
            <w:r w:rsidRPr="00DA5B37">
              <w:t>Vice President</w:t>
            </w:r>
          </w:p>
        </w:tc>
        <w:tc>
          <w:tcPr>
            <w:tcW w:w="0" w:type="auto"/>
            <w:vAlign w:val="center"/>
            <w:hideMark/>
          </w:tcPr>
          <w:p w14:paraId="0F00A443" w14:textId="77777777" w:rsidR="00DA5B37" w:rsidRPr="00DA5B37" w:rsidRDefault="00DA5B37" w:rsidP="00DA5B37">
            <w:pPr>
              <w:spacing w:after="0"/>
            </w:pPr>
            <w:r w:rsidRPr="00DA5B37">
              <w:t>AYE</w:t>
            </w:r>
          </w:p>
        </w:tc>
      </w:tr>
      <w:tr w:rsidR="00DA5B37" w:rsidRPr="00DA5B37" w14:paraId="015C4D41" w14:textId="77777777">
        <w:trPr>
          <w:tblCellSpacing w:w="15" w:type="dxa"/>
        </w:trPr>
        <w:tc>
          <w:tcPr>
            <w:tcW w:w="0" w:type="auto"/>
            <w:vAlign w:val="center"/>
            <w:hideMark/>
          </w:tcPr>
          <w:p w14:paraId="6D9341CC" w14:textId="77777777" w:rsidR="00DA5B37" w:rsidRPr="00DA5B37" w:rsidRDefault="00DA5B37" w:rsidP="00DA5B37">
            <w:pPr>
              <w:spacing w:after="0"/>
            </w:pPr>
            <w:r w:rsidRPr="00DA5B37">
              <w:t>Ben Anderson</w:t>
            </w:r>
          </w:p>
        </w:tc>
        <w:tc>
          <w:tcPr>
            <w:tcW w:w="0" w:type="auto"/>
            <w:vAlign w:val="center"/>
            <w:hideMark/>
          </w:tcPr>
          <w:p w14:paraId="45501383" w14:textId="77777777" w:rsidR="00DA5B37" w:rsidRPr="00DA5B37" w:rsidRDefault="00DA5B37" w:rsidP="00DA5B37">
            <w:pPr>
              <w:spacing w:after="0"/>
            </w:pPr>
            <w:r w:rsidRPr="00DA5B37">
              <w:t>Director</w:t>
            </w:r>
          </w:p>
        </w:tc>
        <w:tc>
          <w:tcPr>
            <w:tcW w:w="0" w:type="auto"/>
            <w:vAlign w:val="center"/>
            <w:hideMark/>
          </w:tcPr>
          <w:p w14:paraId="2C0971B7" w14:textId="77777777" w:rsidR="00DA5B37" w:rsidRPr="00DA5B37" w:rsidRDefault="00DA5B37" w:rsidP="00DA5B37">
            <w:pPr>
              <w:spacing w:after="0"/>
            </w:pPr>
            <w:r w:rsidRPr="00DA5B37">
              <w:t>AYE</w:t>
            </w:r>
          </w:p>
        </w:tc>
      </w:tr>
    </w:tbl>
    <w:p w14:paraId="4D0C6CF0" w14:textId="77777777" w:rsidR="00DA5B37" w:rsidRPr="00DA5B37" w:rsidRDefault="00DA5B37" w:rsidP="00DA5B37">
      <w:pPr>
        <w:spacing w:after="0"/>
      </w:pPr>
      <w:r w:rsidRPr="00DA5B37">
        <w:rPr>
          <w:b/>
          <w:bCs/>
        </w:rPr>
        <w:t>NAYE:</w:t>
      </w:r>
      <w:r w:rsidRPr="00DA5B37">
        <w:t xml:space="preserve"> None</w:t>
      </w:r>
    </w:p>
    <w:p w14:paraId="2E78D24A" w14:textId="16F608C3" w:rsidR="00DA5B37" w:rsidRPr="00A268A5" w:rsidRDefault="00DA5B37" w:rsidP="00DA5B37">
      <w:pPr>
        <w:spacing w:after="0"/>
      </w:pPr>
      <w:r w:rsidRPr="00DA5B37">
        <w:rPr>
          <w:i/>
          <w:iCs/>
        </w:rPr>
        <w:t>Official record of the District.</w:t>
      </w:r>
    </w:p>
    <w:p w14:paraId="2891012B" w14:textId="77777777" w:rsidR="001E748F" w:rsidRPr="001E748F" w:rsidRDefault="00DE2C70" w:rsidP="001E748F">
      <w:r>
        <w:pict w14:anchorId="4EE64017">
          <v:rect id="_x0000_i1036" style="width:0;height:1.5pt" o:hralign="center" o:hrstd="t" o:hr="t" fillcolor="#a0a0a0" stroked="f"/>
        </w:pict>
      </w:r>
    </w:p>
    <w:p w14:paraId="25D02C67" w14:textId="77777777" w:rsidR="00916EF9" w:rsidRDefault="001E748F" w:rsidP="00916EF9">
      <w:pPr>
        <w:pStyle w:val="ListParagraph"/>
        <w:numPr>
          <w:ilvl w:val="0"/>
          <w:numId w:val="19"/>
        </w:numPr>
        <w:rPr>
          <w:b/>
          <w:bCs/>
        </w:rPr>
      </w:pPr>
      <w:r w:rsidRPr="00916EF9">
        <w:rPr>
          <w:b/>
          <w:bCs/>
        </w:rPr>
        <w:t>Spending Reduction Update</w:t>
      </w:r>
      <w:r w:rsidR="000E4117" w:rsidRPr="00916EF9">
        <w:rPr>
          <w:b/>
          <w:bCs/>
        </w:rPr>
        <w:t>- Chief B</w:t>
      </w:r>
      <w:r w:rsidR="00DA5B37" w:rsidRPr="00916EF9">
        <w:rPr>
          <w:b/>
          <w:bCs/>
        </w:rPr>
        <w:t xml:space="preserve">lake </w:t>
      </w:r>
    </w:p>
    <w:p w14:paraId="7D409678" w14:textId="3E443DEA" w:rsidR="001E748F" w:rsidRPr="00916EF9" w:rsidRDefault="00DA5B37" w:rsidP="00916EF9">
      <w:pPr>
        <w:rPr>
          <w:b/>
          <w:bCs/>
        </w:rPr>
      </w:pPr>
      <w:r>
        <w:t>C</w:t>
      </w:r>
      <w:r w:rsidRPr="00DA5B37">
        <w:t>hief Blake reported that the District’s agreement with the City of Culver remains under review by legal counsel. The current lease is in its eighth year of a ten-year term. Chief Blake noted that the contract has not been favorable to the District, particularly regarding square footage and utilities, but discussions with the city administrator are ongoing to build positive relationships and explore revisions that could reduce District expenses. Further updates will be brought to the Board as negotiations progress.</w:t>
      </w:r>
    </w:p>
    <w:p w14:paraId="31D9620C" w14:textId="77777777" w:rsidR="001E748F" w:rsidRPr="001E748F" w:rsidRDefault="00DE2C70" w:rsidP="001E748F">
      <w:r>
        <w:pict w14:anchorId="72359808">
          <v:rect id="_x0000_i1037" style="width:0;height:1.5pt" o:hralign="center" o:hrstd="t" o:hr="t" fillcolor="#a0a0a0" stroked="f"/>
        </w:pict>
      </w:r>
    </w:p>
    <w:p w14:paraId="4CEB1201" w14:textId="5F0397AE" w:rsidR="000E4117" w:rsidRDefault="001E748F" w:rsidP="00F6601C">
      <w:pPr>
        <w:rPr>
          <w:b/>
          <w:bCs/>
        </w:rPr>
      </w:pPr>
      <w:r w:rsidRPr="001E748F">
        <w:rPr>
          <w:b/>
          <w:bCs/>
        </w:rPr>
        <w:t xml:space="preserve">D. </w:t>
      </w:r>
      <w:r w:rsidR="00D73071">
        <w:rPr>
          <w:b/>
          <w:bCs/>
        </w:rPr>
        <w:t>SCMC</w:t>
      </w:r>
      <w:r w:rsidRPr="001E748F">
        <w:rPr>
          <w:b/>
          <w:bCs/>
        </w:rPr>
        <w:t xml:space="preserve"> Transfers</w:t>
      </w:r>
      <w:r w:rsidR="000E4117">
        <w:rPr>
          <w:b/>
          <w:bCs/>
        </w:rPr>
        <w:t xml:space="preserve">- Chief </w:t>
      </w:r>
      <w:r w:rsidR="00DA5B37">
        <w:rPr>
          <w:b/>
          <w:bCs/>
        </w:rPr>
        <w:t>Blake</w:t>
      </w:r>
    </w:p>
    <w:p w14:paraId="40514524" w14:textId="7FEC263F" w:rsidR="00DA5B37" w:rsidRPr="00DA5B37" w:rsidRDefault="00DA5B37" w:rsidP="00DA5B37">
      <w:r w:rsidRPr="00DA5B37">
        <w:t>Chief Blake reported ongoing challenges with the rising number of patient transfers and related calls for service. He emphasized the need to evaluate how and when transfers are performed, as well as the appropriate payment structure. Options may include seeking grants or other lawful funding sources to ensure any supplemental income is handled ethically and in compliance with state requirements. Contracts for transfer services remain under review, and Chief Blake noted he does not want to expose the District to unnecessary liability.</w:t>
      </w:r>
    </w:p>
    <w:p w14:paraId="26F16AB7" w14:textId="08D6468E" w:rsidR="00DA5B37" w:rsidRPr="00DA5B37" w:rsidRDefault="00DA5B37" w:rsidP="00DA5B37">
      <w:r w:rsidRPr="00DA5B37">
        <w:t>He further highlighted concerns about staffing depth, noting that increased transfer activity and major recent incidents have required extensive use of volunteers to backfill shifts. Over the past six weeks, crews have prevented potentially catastrophic losses during several fires, but this has placed added pressure on available personnel. Chief Blake stated that statewide staffing challenges continue and recommended examining the District’s staffing model to improve coverage and modernize operations in response to growing service demands.</w:t>
      </w:r>
    </w:p>
    <w:p w14:paraId="42BAA22A" w14:textId="77777777" w:rsidR="001E748F" w:rsidRPr="001E748F" w:rsidRDefault="00DE2C70" w:rsidP="001E748F">
      <w:r>
        <w:pict w14:anchorId="0D165768">
          <v:rect id="_x0000_i1038" style="width:0;height:1.5pt" o:hralign="center" o:hrstd="t" o:hr="t" fillcolor="#a0a0a0" stroked="f"/>
        </w:pict>
      </w:r>
    </w:p>
    <w:p w14:paraId="2671F35A" w14:textId="6725CF78" w:rsidR="00A44635" w:rsidRDefault="0078095E" w:rsidP="00F6601C">
      <w:pPr>
        <w:rPr>
          <w:b/>
          <w:bCs/>
        </w:rPr>
      </w:pPr>
      <w:r w:rsidRPr="0078095E">
        <w:rPr>
          <w:b/>
          <w:bCs/>
        </w:rPr>
        <w:t xml:space="preserve">E. </w:t>
      </w:r>
      <w:r w:rsidR="00D73071">
        <w:rPr>
          <w:b/>
          <w:bCs/>
        </w:rPr>
        <w:t>Union Negotiations</w:t>
      </w:r>
      <w:r w:rsidR="00A44635">
        <w:rPr>
          <w:b/>
          <w:bCs/>
        </w:rPr>
        <w:t>- Chief Blake</w:t>
      </w:r>
    </w:p>
    <w:p w14:paraId="4C38D104" w14:textId="6D37F5A5" w:rsidR="00DA5B37" w:rsidRPr="00DA5B37" w:rsidRDefault="00DA5B37" w:rsidP="00F6601C">
      <w:r w:rsidRPr="00DA5B37">
        <w:t>Chief Blake reported that, while formal negotiations with the union are not currently underway, management has been working cooperatively with union representatives through work sessions on contracts and related items. He noted that communications with the union have been positive and constructive. Captain Glen confirmed that a work session is scheduled for August 29.</w:t>
      </w:r>
    </w:p>
    <w:p w14:paraId="10942B71" w14:textId="77777777" w:rsidR="00E8549B" w:rsidRPr="00E8549B" w:rsidRDefault="00DE2C70" w:rsidP="00E8549B">
      <w:pPr>
        <w:rPr>
          <w:b/>
          <w:bCs/>
        </w:rPr>
      </w:pPr>
      <w:r>
        <w:rPr>
          <w:b/>
          <w:bCs/>
        </w:rPr>
        <w:lastRenderedPageBreak/>
        <w:pict w14:anchorId="774D4C25">
          <v:rect id="_x0000_i1039" style="width:0;height:1.5pt" o:hralign="center" o:hrstd="t" o:hr="t" fillcolor="#a0a0a0" stroked="f"/>
        </w:pict>
      </w:r>
    </w:p>
    <w:p w14:paraId="5A628455" w14:textId="77777777" w:rsidR="00916EF9" w:rsidRPr="00916EF9" w:rsidRDefault="00E8549B" w:rsidP="001439CB">
      <w:pPr>
        <w:rPr>
          <w:b/>
          <w:bCs/>
        </w:rPr>
      </w:pPr>
      <w:r w:rsidRPr="00916EF9">
        <w:rPr>
          <w:b/>
          <w:bCs/>
        </w:rPr>
        <w:t>IX. New Business</w:t>
      </w:r>
    </w:p>
    <w:p w14:paraId="5B57CC50" w14:textId="77777777" w:rsidR="00916EF9" w:rsidRPr="00916EF9" w:rsidRDefault="00916EF9" w:rsidP="00916EF9">
      <w:pPr>
        <w:pStyle w:val="ListParagraph"/>
        <w:numPr>
          <w:ilvl w:val="0"/>
          <w:numId w:val="20"/>
        </w:numPr>
      </w:pPr>
      <w:r>
        <w:rPr>
          <w:b/>
          <w:bCs/>
        </w:rPr>
        <w:t>Board Policies/ acknowledgement of Board Members</w:t>
      </w:r>
    </w:p>
    <w:p w14:paraId="1F109676" w14:textId="546254B0" w:rsidR="001439CB" w:rsidRPr="001439CB" w:rsidRDefault="001439CB" w:rsidP="00916EF9">
      <w:r w:rsidRPr="001439CB">
        <w:t>The Board discussed updated Board Policies and acknowledged the newly appointed members who were sworn in on July 16, 2025. It was noted that the policies are still being finalized; however, the Board affirmed its understanding that once complete, the policies and procedures will be followed.</w:t>
      </w:r>
    </w:p>
    <w:p w14:paraId="4E3EA53F" w14:textId="22C8BC9B" w:rsidR="00D73071" w:rsidRDefault="001439CB" w:rsidP="001439CB">
      <w:pPr>
        <w:rPr>
          <w:b/>
          <w:bCs/>
        </w:rPr>
      </w:pPr>
      <w:r w:rsidRPr="001439CB">
        <w:rPr>
          <w:b/>
          <w:bCs/>
        </w:rPr>
        <w:t xml:space="preserve">Motion: </w:t>
      </w:r>
      <w:r w:rsidRPr="001439CB">
        <w:t>Vice President Kim Stout moved to acknowledge the newly appointed board members sworn in on July 16, 2025, and to affirm the Board’s intent to comply with the updated policies once finalized.</w:t>
      </w:r>
      <w:r w:rsidRPr="001439CB">
        <w:br/>
      </w:r>
      <w:r w:rsidRPr="001439CB">
        <w:rPr>
          <w:b/>
          <w:bCs/>
        </w:rPr>
        <w:t xml:space="preserve">Seconded by: </w:t>
      </w:r>
      <w:r w:rsidRPr="001439CB">
        <w:t>Director Ben Anderson</w:t>
      </w:r>
      <w:r w:rsidRPr="001439CB">
        <w:br/>
      </w:r>
      <w:r w:rsidRPr="001439CB">
        <w:rPr>
          <w:b/>
          <w:bCs/>
        </w:rPr>
        <w:t xml:space="preserve">Motion passed unanimously at 6:45 p.m. </w:t>
      </w:r>
    </w:p>
    <w:p w14:paraId="081FF51C" w14:textId="26CCD98B" w:rsidR="00D73071" w:rsidRDefault="00DE2C70" w:rsidP="00E8549B">
      <w:pPr>
        <w:rPr>
          <w:b/>
          <w:bCs/>
        </w:rPr>
      </w:pPr>
      <w:r>
        <w:rPr>
          <w:b/>
          <w:bCs/>
        </w:rPr>
        <w:pict w14:anchorId="0B21B296">
          <v:rect id="_x0000_i1040" style="width:0;height:1.5pt" o:hralign="center" o:hrstd="t" o:hr="t" fillcolor="#a0a0a0" stroked="f"/>
        </w:pict>
      </w:r>
    </w:p>
    <w:p w14:paraId="1F533671" w14:textId="32936248" w:rsidR="00E8549B" w:rsidRPr="00916EF9" w:rsidRDefault="00E8549B" w:rsidP="00916EF9">
      <w:pPr>
        <w:pStyle w:val="ListParagraph"/>
        <w:numPr>
          <w:ilvl w:val="0"/>
          <w:numId w:val="20"/>
        </w:numPr>
        <w:rPr>
          <w:b/>
          <w:bCs/>
        </w:rPr>
      </w:pPr>
      <w:r w:rsidRPr="00916EF9">
        <w:rPr>
          <w:b/>
          <w:bCs/>
        </w:rPr>
        <w:t>Finance Update and Payment of</w:t>
      </w:r>
      <w:r w:rsidR="001439CB" w:rsidRPr="00916EF9">
        <w:rPr>
          <w:b/>
          <w:bCs/>
        </w:rPr>
        <w:t xml:space="preserve"> August 2025</w:t>
      </w:r>
      <w:r w:rsidRPr="00916EF9">
        <w:rPr>
          <w:b/>
          <w:bCs/>
        </w:rPr>
        <w:t xml:space="preserve"> Bills</w:t>
      </w:r>
      <w:r w:rsidR="00486E89" w:rsidRPr="00916EF9">
        <w:rPr>
          <w:b/>
          <w:bCs/>
        </w:rPr>
        <w:t>- Krystal</w:t>
      </w:r>
      <w:r w:rsidR="001439CB" w:rsidRPr="00916EF9">
        <w:rPr>
          <w:b/>
          <w:bCs/>
        </w:rPr>
        <w:t xml:space="preserve"> Hughes</w:t>
      </w:r>
    </w:p>
    <w:p w14:paraId="36CF2FFF" w14:textId="77777777" w:rsidR="001439CB" w:rsidRPr="001439CB" w:rsidRDefault="001439CB" w:rsidP="001439CB">
      <w:pPr>
        <w:spacing w:before="100" w:beforeAutospacing="1" w:after="100" w:afterAutospacing="1" w:line="240" w:lineRule="auto"/>
        <w:rPr>
          <w:rFonts w:eastAsia="Times New Roman" w:cs="Times New Roman"/>
          <w:kern w:val="0"/>
          <w14:ligatures w14:val="none"/>
        </w:rPr>
      </w:pPr>
      <w:r w:rsidRPr="001439CB">
        <w:rPr>
          <w:rFonts w:eastAsia="Times New Roman" w:cs="Times New Roman"/>
          <w:kern w:val="0"/>
          <w14:ligatures w14:val="none"/>
        </w:rPr>
        <w:t xml:space="preserve">Krystal presented the monthly financial report and clarified that the cash amount shown on the agenda reflects deposits from agencies, some of which include July dates. She noted that agenda language was recently updated to use “checking” terminology for clarity. The Board reviewed the General Fund for the first month of the fiscal year (approximately 8% of the annual budget). Certain expenses, such as HRA/VEBA contributions, are paid once annually and may appear higher in July. Revenues are up in property taxes and EMS collections, while grant revenue is down due to the absence of dedicated grant staff. Contract services were not </w:t>
      </w:r>
      <w:proofErr w:type="gramStart"/>
      <w:r w:rsidRPr="001439CB">
        <w:rPr>
          <w:rFonts w:eastAsia="Times New Roman" w:cs="Times New Roman"/>
          <w:kern w:val="0"/>
          <w14:ligatures w14:val="none"/>
        </w:rPr>
        <w:t>billed</w:t>
      </w:r>
      <w:proofErr w:type="gramEnd"/>
      <w:r w:rsidRPr="001439CB">
        <w:rPr>
          <w:rFonts w:eastAsia="Times New Roman" w:cs="Times New Roman"/>
          <w:kern w:val="0"/>
          <w14:ligatures w14:val="none"/>
        </w:rPr>
        <w:t xml:space="preserve"> in July, contributing to a lower total.</w:t>
      </w:r>
    </w:p>
    <w:p w14:paraId="45711F6E" w14:textId="77777777" w:rsidR="001439CB" w:rsidRPr="001439CB" w:rsidRDefault="001439CB" w:rsidP="001439CB">
      <w:pPr>
        <w:spacing w:before="100" w:beforeAutospacing="1" w:after="100" w:afterAutospacing="1" w:line="240" w:lineRule="auto"/>
        <w:rPr>
          <w:rFonts w:eastAsia="Times New Roman" w:cs="Times New Roman"/>
          <w:kern w:val="0"/>
          <w14:ligatures w14:val="none"/>
        </w:rPr>
      </w:pPr>
      <w:r w:rsidRPr="001439CB">
        <w:rPr>
          <w:rFonts w:eastAsia="Times New Roman" w:cs="Times New Roman"/>
          <w:kern w:val="0"/>
          <w14:ligatures w14:val="none"/>
        </w:rPr>
        <w:t>Kasey inquired about the location of a $35,000 grant; Krystal will research this item. Chief Blake added that some supplemental staffing and overtime costs are reflected here. Overall, personnel costs are higher, while additional materials and services remain under $80,000 after adjustments.</w:t>
      </w:r>
    </w:p>
    <w:p w14:paraId="1FCF97FA" w14:textId="77777777" w:rsidR="001439CB" w:rsidRPr="001439CB" w:rsidRDefault="001439CB" w:rsidP="001439CB">
      <w:pPr>
        <w:spacing w:before="100" w:beforeAutospacing="1" w:after="100" w:afterAutospacing="1" w:line="240" w:lineRule="auto"/>
        <w:rPr>
          <w:rFonts w:eastAsia="Times New Roman" w:cs="Times New Roman"/>
          <w:kern w:val="0"/>
          <w14:ligatures w14:val="none"/>
        </w:rPr>
      </w:pPr>
      <w:r w:rsidRPr="001439CB">
        <w:rPr>
          <w:rFonts w:eastAsia="Times New Roman" w:cs="Times New Roman"/>
          <w:kern w:val="0"/>
          <w14:ligatures w14:val="none"/>
        </w:rPr>
        <w:t xml:space="preserve">Krystal also reviewed the </w:t>
      </w:r>
      <w:r w:rsidRPr="001439CB">
        <w:rPr>
          <w:rFonts w:eastAsia="Times New Roman" w:cs="Times New Roman"/>
          <w:b/>
          <w:bCs/>
          <w:kern w:val="0"/>
          <w14:ligatures w14:val="none"/>
        </w:rPr>
        <w:t>Capital Fund</w:t>
      </w:r>
      <w:r w:rsidRPr="001439CB">
        <w:rPr>
          <w:rFonts w:eastAsia="Times New Roman" w:cs="Times New Roman"/>
          <w:kern w:val="0"/>
          <w14:ligatures w14:val="none"/>
        </w:rPr>
        <w:t>, noting that certain bills were entered after fund close-out. For GO Bond debt service, the general fund made the June debt payment, to be reimbursed by the bond debt service fund with future tax receipts. Kim asked for clarification; Krystal explained her intent to reimburse the general fund monthly to avoid large transfers at year-end.</w:t>
      </w:r>
    </w:p>
    <w:p w14:paraId="7A062390" w14:textId="77777777" w:rsidR="001439CB" w:rsidRPr="001439CB" w:rsidRDefault="001439CB" w:rsidP="001439CB">
      <w:pPr>
        <w:spacing w:before="100" w:beforeAutospacing="1" w:after="100" w:afterAutospacing="1" w:line="240" w:lineRule="auto"/>
        <w:rPr>
          <w:rFonts w:eastAsia="Times New Roman" w:cs="Times New Roman"/>
          <w:kern w:val="0"/>
          <w14:ligatures w14:val="none"/>
        </w:rPr>
      </w:pPr>
      <w:r w:rsidRPr="001439CB">
        <w:rPr>
          <w:rFonts w:eastAsia="Times New Roman" w:cs="Times New Roman"/>
          <w:kern w:val="0"/>
          <w14:ligatures w14:val="none"/>
        </w:rPr>
        <w:t>On the third page, the report showed FTE count decreasing from 27 to 17. Salaries have decreased, but overtime remains elevated due to recent fire and EMS activity. Chief Blake stated these figures reflect July and will be offset by reimbursement from CRAM Fire and BLM ambulance contracts. August figures may increase because of recent fires, but reimbursements will follow.</w:t>
      </w:r>
    </w:p>
    <w:p w14:paraId="588F5208" w14:textId="77777777" w:rsidR="001439CB" w:rsidRPr="001439CB" w:rsidRDefault="001439CB" w:rsidP="001439CB">
      <w:pPr>
        <w:spacing w:before="100" w:beforeAutospacing="1" w:after="100" w:afterAutospacing="1" w:line="240" w:lineRule="auto"/>
        <w:rPr>
          <w:rFonts w:eastAsia="Times New Roman" w:cs="Times New Roman"/>
          <w:kern w:val="0"/>
          <w14:ligatures w14:val="none"/>
        </w:rPr>
      </w:pPr>
      <w:r w:rsidRPr="001439CB">
        <w:rPr>
          <w:rFonts w:eastAsia="Times New Roman" w:cs="Times New Roman"/>
          <w:kern w:val="0"/>
          <w14:ligatures w14:val="none"/>
        </w:rPr>
        <w:t>Krystal addressed cash-on-hand, explaining that journal entry errors in QuickBooks caused discrepancies of approximately $300,000, which have since been reconciled. Chief Blake suggested capturing incoming reimbursements (e.g., for seismic work) in future reports; Krystal will coordinate with Bre Iverson’s office and may prepare a budget resolution for the $1.9M seismic reimbursement.</w:t>
      </w:r>
    </w:p>
    <w:p w14:paraId="0D4AED87" w14:textId="77777777" w:rsidR="001439CB" w:rsidRPr="001439CB" w:rsidRDefault="001439CB" w:rsidP="001439CB">
      <w:pPr>
        <w:spacing w:before="100" w:beforeAutospacing="1" w:after="100" w:afterAutospacing="1" w:line="240" w:lineRule="auto"/>
        <w:rPr>
          <w:rFonts w:eastAsia="Times New Roman" w:cs="Times New Roman"/>
          <w:kern w:val="0"/>
          <w14:ligatures w14:val="none"/>
        </w:rPr>
      </w:pPr>
      <w:r w:rsidRPr="001439CB">
        <w:rPr>
          <w:rFonts w:eastAsia="Times New Roman" w:cs="Times New Roman"/>
          <w:kern w:val="0"/>
          <w14:ligatures w14:val="none"/>
        </w:rPr>
        <w:lastRenderedPageBreak/>
        <w:t>Scott asked about PERS reporting. Krystal described the normal process: payroll is submitted, then reported to PERS a week later, with adjustments as needed. Heather manages this process directly with PERS staff. Krystal confirmed that the District received its final PERS numbers when moving EMS personnel into the Police and Fire plan, resulting in an additional $70,000 liability. PERS withdrew half of the payment immediately and will withdraw the remainder after Labor Day; as of now, the District is current on its PERS obligations pending final audit confirmation.</w:t>
      </w:r>
    </w:p>
    <w:p w14:paraId="1C83BD5E" w14:textId="0E25F23D" w:rsidR="001439CB" w:rsidRPr="001439CB" w:rsidRDefault="001439CB" w:rsidP="001439CB">
      <w:pPr>
        <w:spacing w:before="100" w:beforeAutospacing="1" w:after="100" w:afterAutospacing="1" w:line="240" w:lineRule="auto"/>
        <w:rPr>
          <w:rFonts w:eastAsia="Times New Roman" w:cs="Times New Roman"/>
          <w:kern w:val="0"/>
          <w14:ligatures w14:val="none"/>
        </w:rPr>
      </w:pPr>
      <w:r w:rsidRPr="001439CB">
        <w:rPr>
          <w:rFonts w:eastAsia="Times New Roman" w:cs="Times New Roman"/>
          <w:kern w:val="0"/>
          <w14:ligatures w14:val="none"/>
        </w:rPr>
        <w:t>Board member</w:t>
      </w:r>
      <w:r w:rsidRPr="001439CB">
        <w:rPr>
          <w:rFonts w:eastAsia="Times New Roman" w:cs="Times New Roman"/>
          <w:kern w:val="0"/>
          <w14:ligatures w14:val="none"/>
        </w:rPr>
        <w:t xml:space="preserve"> asked about “split” transactions in the register (e.g., Oregon Department of Revenue accrued payables). Krystal explained that these represent accrued items from payroll and balancing entries. Kim asked about credit card procedures. Chief Blake described the workflow: Danielle </w:t>
      </w:r>
      <w:proofErr w:type="gramStart"/>
      <w:r w:rsidRPr="001439CB">
        <w:rPr>
          <w:rFonts w:eastAsia="Times New Roman" w:cs="Times New Roman"/>
          <w:kern w:val="0"/>
          <w14:ligatures w14:val="none"/>
        </w:rPr>
        <w:t>sorts</w:t>
      </w:r>
      <w:proofErr w:type="gramEnd"/>
      <w:r w:rsidRPr="001439CB">
        <w:rPr>
          <w:rFonts w:eastAsia="Times New Roman" w:cs="Times New Roman"/>
          <w:kern w:val="0"/>
          <w14:ligatures w14:val="none"/>
        </w:rPr>
        <w:t xml:space="preserve"> mail, Blake reviews </w:t>
      </w:r>
      <w:proofErr w:type="gramStart"/>
      <w:r w:rsidRPr="001439CB">
        <w:rPr>
          <w:rFonts w:eastAsia="Times New Roman" w:cs="Times New Roman"/>
          <w:kern w:val="0"/>
          <w14:ligatures w14:val="none"/>
        </w:rPr>
        <w:t>accounts</w:t>
      </w:r>
      <w:proofErr w:type="gramEnd"/>
      <w:r w:rsidRPr="001439CB">
        <w:rPr>
          <w:rFonts w:eastAsia="Times New Roman" w:cs="Times New Roman"/>
          <w:kern w:val="0"/>
          <w14:ligatures w14:val="none"/>
        </w:rPr>
        <w:t xml:space="preserve"> payable and credit card statements, assigns purchase order codes, and signs off. Heather enters the coding in the system. Blake noted this process is stabilizing as financial systems become more consistent.</w:t>
      </w:r>
    </w:p>
    <w:p w14:paraId="1F362D22" w14:textId="228FA26A" w:rsidR="0034561E" w:rsidRPr="0034561E" w:rsidRDefault="00895A44" w:rsidP="0034561E">
      <w:pPr>
        <w:spacing w:after="0"/>
      </w:pPr>
      <w:r w:rsidRPr="00895A44">
        <w:rPr>
          <w:b/>
          <w:bCs/>
        </w:rPr>
        <w:t>Approval of July 2025 Accounts Payable</w:t>
      </w:r>
      <w:r w:rsidRPr="00895A44">
        <w:br/>
        <w:t xml:space="preserve">Vice President Kim Stout moved to approve payment of bills totaling </w:t>
      </w:r>
      <w:r w:rsidRPr="00895A44">
        <w:rPr>
          <w:b/>
          <w:bCs/>
        </w:rPr>
        <w:t>$483,151.37</w:t>
      </w:r>
      <w:r w:rsidRPr="00895A44">
        <w:t xml:space="preserve"> from the General Fund and </w:t>
      </w:r>
      <w:r w:rsidRPr="00895A44">
        <w:rPr>
          <w:b/>
          <w:bCs/>
        </w:rPr>
        <w:t>$937,627.63</w:t>
      </w:r>
      <w:r w:rsidRPr="00895A44">
        <w:t xml:space="preserve"> in Bond Project expenses, for a combined total of </w:t>
      </w:r>
      <w:r w:rsidRPr="00895A44">
        <w:rPr>
          <w:b/>
          <w:bCs/>
        </w:rPr>
        <w:t>$1,420,779.00</w:t>
      </w:r>
      <w:r w:rsidRPr="00895A44">
        <w:t xml:space="preserve"> for July 2025 accounts payable.</w:t>
      </w:r>
      <w:r w:rsidRPr="00895A44">
        <w:br/>
      </w:r>
      <w:r w:rsidRPr="00895A44">
        <w:rPr>
          <w:b/>
          <w:bCs/>
        </w:rPr>
        <w:t>Seconded by:</w:t>
      </w:r>
      <w:r w:rsidRPr="00895A44">
        <w:t xml:space="preserve"> Director Ben Anderson</w:t>
      </w:r>
      <w:r w:rsidRPr="00895A44">
        <w:br/>
      </w:r>
      <w:r w:rsidRPr="00895A44">
        <w:rPr>
          <w:b/>
          <w:bCs/>
        </w:rPr>
        <w:t>Motion passed unanimously at 7:06 p.m.</w:t>
      </w:r>
    </w:p>
    <w:p w14:paraId="28D355CB" w14:textId="73997E38" w:rsidR="00F62534" w:rsidRDefault="00DE2C70" w:rsidP="001E748F">
      <w:pPr>
        <w:rPr>
          <w:b/>
          <w:bCs/>
        </w:rPr>
      </w:pPr>
      <w:r>
        <w:rPr>
          <w:b/>
          <w:bCs/>
        </w:rPr>
        <w:pict w14:anchorId="4E8F22C3">
          <v:rect id="_x0000_i1041" style="width:0;height:1.5pt" o:hralign="center" o:hrstd="t" o:hr="t" fillcolor="#a0a0a0" stroked="f"/>
        </w:pict>
      </w:r>
    </w:p>
    <w:p w14:paraId="166887D2" w14:textId="54461120" w:rsidR="00F62534" w:rsidRDefault="00D73071" w:rsidP="00916EF9">
      <w:pPr>
        <w:pStyle w:val="ListParagraph"/>
        <w:numPr>
          <w:ilvl w:val="0"/>
          <w:numId w:val="20"/>
        </w:numPr>
        <w:spacing w:after="0"/>
        <w:rPr>
          <w:b/>
          <w:bCs/>
        </w:rPr>
      </w:pPr>
      <w:r w:rsidRPr="00B10A03">
        <w:rPr>
          <w:b/>
          <w:bCs/>
        </w:rPr>
        <w:t>Job Status Update Change</w:t>
      </w:r>
      <w:r w:rsidR="00B10A03" w:rsidRPr="00B10A03">
        <w:rPr>
          <w:b/>
          <w:bCs/>
        </w:rPr>
        <w:t>- Chief Blake</w:t>
      </w:r>
    </w:p>
    <w:p w14:paraId="6A4714AA" w14:textId="77777777" w:rsidR="00916EF9" w:rsidRDefault="00916EF9" w:rsidP="00916EF9">
      <w:pPr>
        <w:pStyle w:val="ListParagraph"/>
        <w:spacing w:after="0"/>
        <w:ind w:left="360"/>
        <w:rPr>
          <w:b/>
          <w:bCs/>
        </w:rPr>
      </w:pPr>
    </w:p>
    <w:p w14:paraId="570ED0CD" w14:textId="0A671C96" w:rsidR="00895A44" w:rsidRPr="00895A44" w:rsidRDefault="00895A44" w:rsidP="00895A44">
      <w:pPr>
        <w:spacing w:after="0"/>
      </w:pPr>
      <w:r w:rsidRPr="00895A44">
        <w:t xml:space="preserve">Chief Blake led a discussion regarding Danielle’s current workload and </w:t>
      </w:r>
      <w:r>
        <w:t xml:space="preserve">job </w:t>
      </w:r>
      <w:r w:rsidRPr="00895A44">
        <w:t xml:space="preserve">classification. </w:t>
      </w:r>
      <w:r>
        <w:t xml:space="preserve">As her original hired role has drastically changed over the last two </w:t>
      </w:r>
      <w:proofErr w:type="gramStart"/>
      <w:r>
        <w:t>years</w:t>
      </w:r>
      <w:proofErr w:type="gramEnd"/>
      <w:r>
        <w:t xml:space="preserve"> he </w:t>
      </w:r>
      <w:r w:rsidRPr="00895A44">
        <w:t>suggested streamlining services by creating a position that would also incorporate HR functions, benefits administration, and personnel record management</w:t>
      </w:r>
      <w:r>
        <w:t xml:space="preserve"> with compliance like she has been doing</w:t>
      </w:r>
      <w:r w:rsidRPr="00895A44">
        <w:t>. The proposed change would place the role in a supervisory, non-overtime, salaried classification; but rather a reallocation to reduce overtime and ensure fiscal responsibility. Duties under consideration include HR support, contract billing oversight, compliance, and records management. A formal job description and salary recommendation will be presented to the Board at a future meeting.</w:t>
      </w:r>
    </w:p>
    <w:p w14:paraId="7FD8884B" w14:textId="37AABF20" w:rsidR="00F62534" w:rsidRDefault="00DE2C70" w:rsidP="001E748F">
      <w:pPr>
        <w:rPr>
          <w:b/>
          <w:bCs/>
        </w:rPr>
      </w:pPr>
      <w:r>
        <w:rPr>
          <w:b/>
          <w:bCs/>
        </w:rPr>
        <w:pict w14:anchorId="6ACC38C5">
          <v:rect id="_x0000_i1042" style="width:0;height:1.5pt" o:hralign="center" o:hrstd="t" o:hr="t" fillcolor="#a0a0a0" stroked="f"/>
        </w:pict>
      </w:r>
    </w:p>
    <w:p w14:paraId="1B8885C8" w14:textId="5E84FA13" w:rsidR="005D32A5" w:rsidRDefault="00E523C1" w:rsidP="00916EF9">
      <w:pPr>
        <w:pStyle w:val="ListParagraph"/>
        <w:numPr>
          <w:ilvl w:val="0"/>
          <w:numId w:val="20"/>
        </w:numPr>
        <w:spacing w:after="0"/>
        <w:rPr>
          <w:b/>
          <w:bCs/>
        </w:rPr>
      </w:pPr>
      <w:r w:rsidRPr="00B10A03">
        <w:rPr>
          <w:b/>
          <w:bCs/>
        </w:rPr>
        <w:t>Strategic Plan Discussion</w:t>
      </w:r>
      <w:r w:rsidR="00B10A03" w:rsidRPr="00B10A03">
        <w:rPr>
          <w:b/>
          <w:bCs/>
        </w:rPr>
        <w:t>- Chief Jeff Blake</w:t>
      </w:r>
    </w:p>
    <w:p w14:paraId="007BB42E" w14:textId="77777777" w:rsidR="00916EF9" w:rsidRPr="00B10A03" w:rsidRDefault="00916EF9" w:rsidP="00916EF9">
      <w:pPr>
        <w:pStyle w:val="ListParagraph"/>
        <w:spacing w:after="0"/>
        <w:ind w:left="360"/>
        <w:rPr>
          <w:b/>
          <w:bCs/>
        </w:rPr>
      </w:pPr>
    </w:p>
    <w:p w14:paraId="5F811688" w14:textId="2A04AA68" w:rsidR="005D32A5" w:rsidRDefault="00895A44" w:rsidP="00F479B6">
      <w:pPr>
        <w:spacing w:after="0"/>
      </w:pPr>
      <w:r w:rsidRPr="00895A44">
        <w:t>Guiding Principles – Draft Review</w:t>
      </w:r>
      <w:r w:rsidRPr="00895A44">
        <w:br/>
        <w:t xml:space="preserve">The Board discussed the draft </w:t>
      </w:r>
      <w:r w:rsidRPr="00895A44">
        <w:rPr>
          <w:b/>
          <w:bCs/>
        </w:rPr>
        <w:t>Guiding Principles</w:t>
      </w:r>
      <w:r w:rsidRPr="00895A44">
        <w:t xml:space="preserve"> document. Staff </w:t>
      </w:r>
      <w:proofErr w:type="gramStart"/>
      <w:r w:rsidRPr="00895A44">
        <w:t>has</w:t>
      </w:r>
      <w:proofErr w:type="gramEnd"/>
      <w:r w:rsidRPr="00895A44">
        <w:t xml:space="preserve"> the draft, and it has been shared at the management level for review. Director Ben Anderson requested that the document be refined and clarified before it is brought back to the Board. No action was taken at this time; the item will return for approval once revisions are complete.</w:t>
      </w:r>
    </w:p>
    <w:p w14:paraId="6EBBB624" w14:textId="7A5F2B87" w:rsidR="005D32A5" w:rsidRPr="005D32A5" w:rsidRDefault="00DE2C70" w:rsidP="005D32A5">
      <w:r>
        <w:rPr>
          <w:b/>
          <w:bCs/>
        </w:rPr>
        <w:lastRenderedPageBreak/>
        <w:pict w14:anchorId="324774F8">
          <v:rect id="_x0000_i1043" style="width:0;height:1.5pt" o:hralign="center" o:hrstd="t" o:hr="t" fillcolor="#a0a0a0" stroked="f"/>
        </w:pict>
      </w:r>
    </w:p>
    <w:p w14:paraId="195E3719" w14:textId="1FF615D2" w:rsidR="005D32A5" w:rsidRDefault="00E523C1" w:rsidP="00916EF9">
      <w:pPr>
        <w:pStyle w:val="ListParagraph"/>
        <w:numPr>
          <w:ilvl w:val="0"/>
          <w:numId w:val="20"/>
        </w:numPr>
        <w:spacing w:after="0"/>
        <w:rPr>
          <w:b/>
          <w:bCs/>
        </w:rPr>
      </w:pPr>
      <w:r w:rsidRPr="00B10A03">
        <w:rPr>
          <w:b/>
          <w:bCs/>
        </w:rPr>
        <w:t>EMS|MC (Emergency Medical Services Management Services)</w:t>
      </w:r>
      <w:r w:rsidR="00B10A03" w:rsidRPr="00B10A03">
        <w:rPr>
          <w:b/>
          <w:bCs/>
        </w:rPr>
        <w:t>- Chief Blake</w:t>
      </w:r>
    </w:p>
    <w:p w14:paraId="7384AB2D" w14:textId="2A40D533" w:rsidR="00895A44" w:rsidRPr="00916EF9" w:rsidRDefault="00895A44" w:rsidP="00916EF9">
      <w:pPr>
        <w:spacing w:before="100" w:beforeAutospacing="1" w:after="100" w:afterAutospacing="1" w:line="240" w:lineRule="auto"/>
        <w:rPr>
          <w:rFonts w:eastAsia="Times New Roman" w:cs="Times New Roman"/>
          <w:kern w:val="0"/>
          <w14:ligatures w14:val="none"/>
        </w:rPr>
      </w:pPr>
      <w:r w:rsidRPr="00916EF9">
        <w:rPr>
          <w:rFonts w:eastAsia="Times New Roman" w:cs="Times New Roman"/>
          <w:kern w:val="0"/>
          <w14:ligatures w14:val="none"/>
        </w:rPr>
        <w:t>Chief Blake reported that sample contracts for EMS and motor vehicle collision (MVC) billing services had been distributed for review. He and Danielle conducted extensive due diligence, noting a projected rate of 4.35% for outsourcing billing. Danielle discussed concerns about potential long-term commitments</w:t>
      </w:r>
      <w:r w:rsidRPr="00916EF9">
        <w:rPr>
          <w:rFonts w:eastAsia="Times New Roman" w:cs="Times New Roman"/>
          <w:kern w:val="0"/>
          <w14:ligatures w14:val="none"/>
        </w:rPr>
        <w:t xml:space="preserve"> with needing software upgrades in the future for Medicare and the high cost of this and going to EMS MC would help alleviate that cost. Attorney Tim Gassner </w:t>
      </w:r>
      <w:proofErr w:type="gramStart"/>
      <w:r w:rsidRPr="00916EF9">
        <w:rPr>
          <w:rFonts w:eastAsia="Times New Roman" w:cs="Times New Roman"/>
          <w:kern w:val="0"/>
          <w14:ligatures w14:val="none"/>
        </w:rPr>
        <w:t>noted</w:t>
      </w:r>
      <w:r w:rsidRPr="00916EF9">
        <w:rPr>
          <w:rFonts w:eastAsia="Times New Roman" w:cs="Times New Roman"/>
          <w:kern w:val="0"/>
          <w14:ligatures w14:val="none"/>
        </w:rPr>
        <w:t>,</w:t>
      </w:r>
      <w:proofErr w:type="gramEnd"/>
      <w:r w:rsidRPr="00916EF9">
        <w:rPr>
          <w:rFonts w:eastAsia="Times New Roman" w:cs="Times New Roman"/>
          <w:kern w:val="0"/>
          <w14:ligatures w14:val="none"/>
        </w:rPr>
        <w:t xml:space="preserve"> Section 2 of the proposed agreement specifies that personnel service contracts may be terminated with 30 days’ written notice, and there is no language indicating the District would be locked in.</w:t>
      </w:r>
    </w:p>
    <w:p w14:paraId="49D58073" w14:textId="6BFE1651" w:rsidR="00895A44" w:rsidRPr="00916EF9" w:rsidRDefault="00895A44" w:rsidP="00916EF9">
      <w:pPr>
        <w:spacing w:before="100" w:beforeAutospacing="1" w:after="100" w:afterAutospacing="1" w:line="240" w:lineRule="auto"/>
        <w:rPr>
          <w:rFonts w:eastAsia="Times New Roman" w:cs="Times New Roman"/>
          <w:kern w:val="0"/>
          <w14:ligatures w14:val="none"/>
        </w:rPr>
      </w:pPr>
      <w:r w:rsidRPr="00916EF9">
        <w:rPr>
          <w:rFonts w:eastAsia="Times New Roman" w:cs="Times New Roman"/>
          <w:kern w:val="0"/>
          <w14:ligatures w14:val="none"/>
        </w:rPr>
        <w:t>After discussion, the Board authorized counsel to finalize the contract and provide written confirmation before execution.</w:t>
      </w:r>
    </w:p>
    <w:p w14:paraId="6DE42A2B" w14:textId="69C48118" w:rsidR="00663D30" w:rsidRPr="00916EF9" w:rsidRDefault="00895A44" w:rsidP="00916EF9">
      <w:pPr>
        <w:spacing w:before="100" w:beforeAutospacing="1" w:after="100" w:afterAutospacing="1" w:line="240" w:lineRule="auto"/>
        <w:rPr>
          <w:rFonts w:eastAsia="Times New Roman" w:cs="Times New Roman"/>
          <w:kern w:val="0"/>
          <w14:ligatures w14:val="none"/>
        </w:rPr>
      </w:pPr>
      <w:r w:rsidRPr="00916EF9">
        <w:rPr>
          <w:rFonts w:eastAsia="Times New Roman" w:cs="Times New Roman"/>
          <w:b/>
          <w:bCs/>
          <w:kern w:val="0"/>
          <w14:ligatures w14:val="none"/>
        </w:rPr>
        <w:t>Motion:</w:t>
      </w:r>
      <w:r w:rsidRPr="00916EF9">
        <w:rPr>
          <w:rFonts w:eastAsia="Times New Roman" w:cs="Times New Roman"/>
          <w:kern w:val="0"/>
          <w14:ligatures w14:val="none"/>
        </w:rPr>
        <w:t xml:space="preserve"> Vice President Kim Stout moved to authorize counsel to proceed with finalizing the EMS/MVC billing services contract.</w:t>
      </w:r>
      <w:r w:rsidRPr="00916EF9">
        <w:rPr>
          <w:rFonts w:eastAsia="Times New Roman" w:cs="Times New Roman"/>
          <w:kern w:val="0"/>
          <w14:ligatures w14:val="none"/>
        </w:rPr>
        <w:br/>
      </w:r>
      <w:r w:rsidRPr="00916EF9">
        <w:rPr>
          <w:rFonts w:eastAsia="Times New Roman" w:cs="Times New Roman"/>
          <w:b/>
          <w:bCs/>
          <w:kern w:val="0"/>
          <w14:ligatures w14:val="none"/>
        </w:rPr>
        <w:t>Seconded by:</w:t>
      </w:r>
      <w:r w:rsidRPr="00916EF9">
        <w:rPr>
          <w:rFonts w:eastAsia="Times New Roman" w:cs="Times New Roman"/>
          <w:kern w:val="0"/>
          <w14:ligatures w14:val="none"/>
        </w:rPr>
        <w:t xml:space="preserve"> Director Ben Anderson</w:t>
      </w:r>
      <w:r w:rsidRPr="00916EF9">
        <w:rPr>
          <w:rFonts w:eastAsia="Times New Roman" w:cs="Times New Roman"/>
          <w:kern w:val="0"/>
          <w14:ligatures w14:val="none"/>
        </w:rPr>
        <w:br/>
      </w:r>
      <w:r w:rsidRPr="00916EF9">
        <w:rPr>
          <w:rFonts w:eastAsia="Times New Roman" w:cs="Times New Roman"/>
          <w:b/>
          <w:bCs/>
          <w:kern w:val="0"/>
          <w14:ligatures w14:val="none"/>
        </w:rPr>
        <w:t>Motion passed unanimously at 7:39 p.m.</w:t>
      </w:r>
    </w:p>
    <w:p w14:paraId="51B91E23" w14:textId="14B79506" w:rsidR="003E2545" w:rsidRDefault="00DE2C70" w:rsidP="001E748F">
      <w:pPr>
        <w:rPr>
          <w:b/>
          <w:bCs/>
        </w:rPr>
      </w:pPr>
      <w:r>
        <w:rPr>
          <w:b/>
          <w:bCs/>
        </w:rPr>
        <w:pict w14:anchorId="1E288D0B">
          <v:rect id="_x0000_i1044" style="width:0;height:1.5pt" o:hralign="center" o:hrstd="t" o:hr="t" fillcolor="#a0a0a0" stroked="f"/>
        </w:pict>
      </w:r>
    </w:p>
    <w:p w14:paraId="6284E348" w14:textId="63C9B1FC" w:rsidR="0034561E" w:rsidRPr="00663D30" w:rsidRDefault="00E523C1" w:rsidP="00916EF9">
      <w:pPr>
        <w:pStyle w:val="ListParagraph"/>
        <w:numPr>
          <w:ilvl w:val="0"/>
          <w:numId w:val="20"/>
        </w:numPr>
        <w:spacing w:after="0"/>
        <w:rPr>
          <w:b/>
          <w:bCs/>
        </w:rPr>
      </w:pPr>
      <w:r w:rsidRPr="00663D30">
        <w:rPr>
          <w:b/>
          <w:bCs/>
        </w:rPr>
        <w:t>Fire Ops- Deputy Chief Kasey Skaar</w:t>
      </w:r>
    </w:p>
    <w:p w14:paraId="363ABE71" w14:textId="77777777" w:rsidR="00916EF9" w:rsidRDefault="00895A44" w:rsidP="00895A44">
      <w:pPr>
        <w:rPr>
          <w:b/>
          <w:bCs/>
        </w:rPr>
      </w:pPr>
      <w:r w:rsidRPr="00895A44">
        <w:rPr>
          <w:b/>
          <w:bCs/>
        </w:rPr>
        <w:t>Board Packet Handouts – Fire Prevention and Call Statistics</w:t>
      </w:r>
    </w:p>
    <w:p w14:paraId="0B65C3AA" w14:textId="49434F01" w:rsidR="00895A44" w:rsidRPr="00895A44" w:rsidRDefault="00895A44" w:rsidP="00895A44">
      <w:pPr>
        <w:rPr>
          <w:b/>
          <w:bCs/>
        </w:rPr>
      </w:pPr>
      <w:r w:rsidRPr="00895A44">
        <w:br/>
        <w:t>The Board reviewed materials included in the meeting packet. Fire prevention activities were highlighted, with Danielle assisting in</w:t>
      </w:r>
      <w:r>
        <w:t xml:space="preserve"> pub ed events and DC Skaar doing</w:t>
      </w:r>
      <w:r w:rsidRPr="00895A44">
        <w:t xml:space="preserve"> inspections alongside the Oregon State Fire Marshal’s Office. These activities included fire alarm testing, service-hood systems, and related safety checks.</w:t>
      </w:r>
    </w:p>
    <w:p w14:paraId="5A0FFA44" w14:textId="77777777" w:rsidR="00895A44" w:rsidRPr="00895A44" w:rsidRDefault="00895A44" w:rsidP="00895A44">
      <w:r w:rsidRPr="00895A44">
        <w:t xml:space="preserve">Deputy Chief Kasey Skaar provided an update on inspection progress and reported that data from Active911 is transitioning to monthly reports prepared by Captain Glen. For July, </w:t>
      </w:r>
      <w:r w:rsidRPr="00895A44">
        <w:rPr>
          <w:b/>
          <w:bCs/>
        </w:rPr>
        <w:t>372 calls</w:t>
      </w:r>
      <w:r w:rsidRPr="00895A44">
        <w:t xml:space="preserve"> were recorded, representing a significant increase in overall call volume. Although the number of July calls was slightly lower than in previous months, the </w:t>
      </w:r>
      <w:r w:rsidRPr="00895A44">
        <w:rPr>
          <w:b/>
          <w:bCs/>
        </w:rPr>
        <w:t>average time per call was higher</w:t>
      </w:r>
      <w:r w:rsidRPr="00895A44">
        <w:t>, reflecting longer-duration incidents.</w:t>
      </w:r>
    </w:p>
    <w:p w14:paraId="3200F4AC" w14:textId="77777777" w:rsidR="00895A44" w:rsidRPr="00895A44" w:rsidRDefault="00895A44" w:rsidP="00895A44">
      <w:r w:rsidRPr="00895A44">
        <w:t>Additional statistics reviewed:</w:t>
      </w:r>
    </w:p>
    <w:p w14:paraId="69B72886" w14:textId="77777777" w:rsidR="00895A44" w:rsidRPr="00895A44" w:rsidRDefault="00895A44" w:rsidP="00895A44">
      <w:pPr>
        <w:numPr>
          <w:ilvl w:val="0"/>
          <w:numId w:val="18"/>
        </w:numPr>
      </w:pPr>
      <w:r w:rsidRPr="00895A44">
        <w:rPr>
          <w:b/>
          <w:bCs/>
        </w:rPr>
        <w:t>Incidents by Shift:</w:t>
      </w:r>
      <w:r w:rsidRPr="00895A44">
        <w:t xml:space="preserve"> A Shift – 155 calls; B Shift – 120 calls; C Shift – 97 calls, showing seasonal fluctuations in workload.</w:t>
      </w:r>
    </w:p>
    <w:p w14:paraId="329A85CE" w14:textId="77777777" w:rsidR="00895A44" w:rsidRPr="00895A44" w:rsidRDefault="00895A44" w:rsidP="00895A44">
      <w:pPr>
        <w:numPr>
          <w:ilvl w:val="0"/>
          <w:numId w:val="18"/>
        </w:numPr>
      </w:pPr>
      <w:r w:rsidRPr="00895A44">
        <w:rPr>
          <w:b/>
          <w:bCs/>
        </w:rPr>
        <w:t>Unit Hour Utilization:</w:t>
      </w:r>
      <w:r w:rsidRPr="00895A44">
        <w:t xml:space="preserve"> Ambulance usage is currently at approximately </w:t>
      </w:r>
      <w:r w:rsidRPr="00895A44">
        <w:rPr>
          <w:b/>
          <w:bCs/>
        </w:rPr>
        <w:t>120%</w:t>
      </w:r>
      <w:r w:rsidRPr="00895A44">
        <w:t xml:space="preserve"> (20% above target), with 16 calls involving a “third-out” ambulance. At times, this third-out unit has been staffed by </w:t>
      </w:r>
      <w:r w:rsidRPr="00895A44">
        <w:lastRenderedPageBreak/>
        <w:t>administrative personnel or an engine crew. The Board discussed whether these figures indicate a future need for an additional ambulance.</w:t>
      </w:r>
    </w:p>
    <w:p w14:paraId="6F3431B5" w14:textId="59CFDCD9" w:rsidR="0034561E" w:rsidRPr="0034561E" w:rsidRDefault="00895A44" w:rsidP="0034561E">
      <w:pPr>
        <w:numPr>
          <w:ilvl w:val="0"/>
          <w:numId w:val="18"/>
        </w:numPr>
      </w:pPr>
      <w:r w:rsidRPr="00895A44">
        <w:rPr>
          <w:b/>
          <w:bCs/>
        </w:rPr>
        <w:t>Transfers:</w:t>
      </w:r>
      <w:r w:rsidRPr="00895A44">
        <w:t xml:space="preserve"> Average of </w:t>
      </w:r>
      <w:r w:rsidRPr="00895A44">
        <w:rPr>
          <w:b/>
          <w:bCs/>
        </w:rPr>
        <w:t>1.7 transfers per day</w:t>
      </w:r>
      <w:r w:rsidRPr="00895A44">
        <w:t xml:space="preserve">, though this number may be artificially low due to heavy fire activity, which </w:t>
      </w:r>
      <w:proofErr w:type="gramStart"/>
      <w:r w:rsidRPr="00895A44">
        <w:t>reduced</w:t>
      </w:r>
      <w:proofErr w:type="gramEnd"/>
      <w:r w:rsidRPr="00895A44">
        <w:t xml:space="preserve"> available hours for transfers. Fires—including structure, CRAM, and wildland incidents—have required significant resources, contributing to longer on-scene times and lower reported transfer volume.</w:t>
      </w:r>
    </w:p>
    <w:p w14:paraId="56AC8BCD" w14:textId="6DE9EE41" w:rsidR="003E2545" w:rsidRDefault="00DE2C70" w:rsidP="001E748F">
      <w:pPr>
        <w:rPr>
          <w:b/>
          <w:bCs/>
        </w:rPr>
      </w:pPr>
      <w:r>
        <w:rPr>
          <w:b/>
          <w:bCs/>
        </w:rPr>
        <w:pict w14:anchorId="11AB2653">
          <v:rect id="_x0000_i1045" style="width:0;height:1.5pt" o:hralign="center" o:hrstd="t" o:hr="t" fillcolor="#a0a0a0" stroked="f"/>
        </w:pict>
      </w:r>
    </w:p>
    <w:p w14:paraId="662C1360" w14:textId="50A143FF" w:rsidR="0034561E" w:rsidRPr="00895A44" w:rsidRDefault="00E523C1" w:rsidP="00916EF9">
      <w:pPr>
        <w:pStyle w:val="ListParagraph"/>
        <w:numPr>
          <w:ilvl w:val="0"/>
          <w:numId w:val="20"/>
        </w:numPr>
        <w:spacing w:after="0"/>
        <w:rPr>
          <w:b/>
          <w:bCs/>
        </w:rPr>
      </w:pPr>
      <w:r w:rsidRPr="00895A44">
        <w:rPr>
          <w:b/>
          <w:bCs/>
        </w:rPr>
        <w:t>EMS Report- Deputy Chief Michael Lepin</w:t>
      </w:r>
    </w:p>
    <w:p w14:paraId="1546B04E" w14:textId="77777777" w:rsidR="00916EF9" w:rsidRDefault="00895A44" w:rsidP="00895A44">
      <w:pPr>
        <w:spacing w:after="0"/>
        <w:rPr>
          <w:b/>
          <w:bCs/>
        </w:rPr>
      </w:pPr>
      <w:r w:rsidRPr="00895A44">
        <w:rPr>
          <w:b/>
          <w:bCs/>
        </w:rPr>
        <w:t>CMACS and ER Transfers</w:t>
      </w:r>
      <w:r>
        <w:rPr>
          <w:b/>
          <w:bCs/>
        </w:rPr>
        <w:t>/Newsletter presented</w:t>
      </w:r>
    </w:p>
    <w:p w14:paraId="516FFF48" w14:textId="06A8D02B" w:rsidR="00895A44" w:rsidRPr="00895A44" w:rsidRDefault="00895A44" w:rsidP="00895A44">
      <w:pPr>
        <w:spacing w:after="0"/>
      </w:pPr>
      <w:r w:rsidRPr="00895A44">
        <w:rPr>
          <w:b/>
          <w:bCs/>
        </w:rPr>
        <w:br/>
      </w:r>
      <w:r w:rsidRPr="00895A44">
        <w:t>Chief Lepin reported that the new CMACS units have arrived and will be placed into service on August 21, 2025. He met with the Emergency Room staff regarding transfers, and no concerns were raised. The District’s use of a risk-assessment tool to defer certain transfers has been effective, and there have been no complaints from the ER. The Board had no questions.</w:t>
      </w:r>
    </w:p>
    <w:p w14:paraId="005D8C8C" w14:textId="5D2AE86C" w:rsidR="003E2545" w:rsidRDefault="00DE2C70" w:rsidP="001E748F">
      <w:pPr>
        <w:rPr>
          <w:b/>
          <w:bCs/>
        </w:rPr>
      </w:pPr>
      <w:r>
        <w:rPr>
          <w:b/>
          <w:bCs/>
        </w:rPr>
        <w:pict w14:anchorId="5FD0827D">
          <v:rect id="_x0000_i1046" style="width:0;height:1.5pt" o:hralign="center" o:hrstd="t" o:hr="t" fillcolor="#a0a0a0" stroked="f"/>
        </w:pict>
      </w:r>
    </w:p>
    <w:p w14:paraId="51FBCA55" w14:textId="0EC3EABE" w:rsidR="0034561E" w:rsidRDefault="00E523C1" w:rsidP="00916EF9">
      <w:pPr>
        <w:pStyle w:val="ListParagraph"/>
        <w:numPr>
          <w:ilvl w:val="0"/>
          <w:numId w:val="20"/>
        </w:numPr>
        <w:spacing w:after="0"/>
        <w:rPr>
          <w:b/>
          <w:bCs/>
        </w:rPr>
      </w:pPr>
      <w:r w:rsidRPr="00597AC9">
        <w:rPr>
          <w:b/>
          <w:bCs/>
        </w:rPr>
        <w:t>Chief Report- Chief Jeff Blake</w:t>
      </w:r>
    </w:p>
    <w:p w14:paraId="4718B980" w14:textId="77777777" w:rsidR="00916EF9" w:rsidRPr="00916EF9" w:rsidRDefault="00916EF9" w:rsidP="00916EF9">
      <w:pPr>
        <w:spacing w:after="0"/>
        <w:rPr>
          <w:b/>
          <w:bCs/>
        </w:rPr>
      </w:pPr>
    </w:p>
    <w:p w14:paraId="3D40EA5F" w14:textId="77777777" w:rsidR="00CD53E9" w:rsidRPr="00CD53E9" w:rsidRDefault="00CD53E9" w:rsidP="00CD53E9">
      <w:pPr>
        <w:spacing w:after="0"/>
      </w:pPr>
      <w:r w:rsidRPr="00CD53E9">
        <w:t>Chief Blake acknowledged the significant workload carried by Deputy Chief Kasey Skaar, including operations and Fire Marshal duties. He praised the outstanding efforts of staff, volunteers, and mutual-aid partners during the Cram Fire, noting that the response went above and beyond expectations and provided critical assistance to Warm Springs, Ashwood, and surrounding areas. Chief Blake expressed appreciation to Kasey, as well as to Jeff, Tyler, Josiah, and other personnel who responded to callbacks and worked closely with crews and volunteers.</w:t>
      </w:r>
    </w:p>
    <w:p w14:paraId="7E6C07B7" w14:textId="77777777" w:rsidR="00CD53E9" w:rsidRPr="00CD53E9" w:rsidRDefault="00CD53E9" w:rsidP="00CD53E9">
      <w:pPr>
        <w:spacing w:after="0"/>
      </w:pPr>
    </w:p>
    <w:p w14:paraId="1170E315" w14:textId="77777777" w:rsidR="00CD53E9" w:rsidRPr="00CD53E9" w:rsidRDefault="00CD53E9" w:rsidP="00CD53E9">
      <w:pPr>
        <w:spacing w:after="0"/>
      </w:pPr>
      <w:r w:rsidRPr="00CD53E9">
        <w:t>The Board discussed the need to meet with County officials—including Commissioner Munch and County Administrator Jeff Rasmussen—regarding dispatch fees, EMS fees, and related analysis completed by Krystal. Chief Blake requested a date for this meeting and suggested that two Board members attend. He also noted that TVFR’s staff attorney is reviewing the viability and implementation of EMS fees, which may require either legislative action or county-level approval.</w:t>
      </w:r>
    </w:p>
    <w:p w14:paraId="32C449D0" w14:textId="77777777" w:rsidR="00CD53E9" w:rsidRPr="00CD53E9" w:rsidRDefault="00CD53E9" w:rsidP="00CD53E9">
      <w:pPr>
        <w:spacing w:after="0"/>
      </w:pPr>
    </w:p>
    <w:p w14:paraId="72F9EC41" w14:textId="2F507858" w:rsidR="00E523C1" w:rsidRPr="00CD53E9" w:rsidRDefault="00CD53E9" w:rsidP="00CD53E9">
      <w:pPr>
        <w:spacing w:after="0"/>
      </w:pPr>
      <w:r w:rsidRPr="00CD53E9">
        <w:t xml:space="preserve">Chief Blake further reported his participation </w:t>
      </w:r>
      <w:proofErr w:type="gramStart"/>
      <w:r w:rsidRPr="00CD53E9">
        <w:t>on</w:t>
      </w:r>
      <w:proofErr w:type="gramEnd"/>
      <w:r w:rsidRPr="00CD53E9">
        <w:t xml:space="preserve"> the state Balance Billing Rules Advisory Committee, providing testimony on behalf of fire services. He emphasized ongoing challenges in recovering costs for protecting unprotected properties, pointing out that only about 10% of the Cram Fire area was within protected boundaries. He commended the crews’ dedication and the organization’s progress in addressing these statewide issues.</w:t>
      </w:r>
    </w:p>
    <w:p w14:paraId="6273A29E" w14:textId="2DCCD557" w:rsidR="00C817A6" w:rsidRDefault="00DE2C70" w:rsidP="00CD53E9">
      <w:pPr>
        <w:rPr>
          <w:b/>
          <w:bCs/>
        </w:rPr>
      </w:pPr>
      <w:r>
        <w:lastRenderedPageBreak/>
        <w:pict w14:anchorId="37521EA3">
          <v:rect id="_x0000_i1053" style="width:0;height:1.5pt" o:hralign="center" o:bullet="t" o:hrstd="t" o:hr="t" fillcolor="#a0a0a0" stroked="f"/>
        </w:pict>
      </w:r>
      <w:r w:rsidR="000D5CD1" w:rsidRPr="000D5CD1">
        <w:rPr>
          <w:b/>
          <w:bCs/>
        </w:rPr>
        <w:t>X. Citizen Input</w:t>
      </w:r>
      <w:r w:rsidR="00E523C1">
        <w:rPr>
          <w:b/>
          <w:bCs/>
        </w:rPr>
        <w:t>- Public Comment</w:t>
      </w:r>
      <w:r w:rsidR="00C817A6">
        <w:rPr>
          <w:b/>
          <w:bCs/>
        </w:rPr>
        <w:t xml:space="preserve"> </w:t>
      </w:r>
    </w:p>
    <w:p w14:paraId="63B92D31" w14:textId="110F59D2" w:rsidR="00CD53E9" w:rsidRDefault="00CD53E9" w:rsidP="00CD53E9">
      <w:r w:rsidRPr="00CD53E9">
        <w:t xml:space="preserve">President Scott Leeper opened the floor for public comment. Linda expressed appreciation for Danielle’s work over the summer. Phil inquired about the $1.9 million seismic reimbursement, asking whether it would require a budget resolution or a supplemental budget. Krystal responded that both actions will be needed. The discussion concluded at </w:t>
      </w:r>
      <w:r w:rsidRPr="00CD53E9">
        <w:rPr>
          <w:b/>
          <w:bCs/>
        </w:rPr>
        <w:t>7:5</w:t>
      </w:r>
      <w:r w:rsidR="00116EDE">
        <w:rPr>
          <w:b/>
          <w:bCs/>
        </w:rPr>
        <w:t>8</w:t>
      </w:r>
      <w:r w:rsidRPr="00CD53E9">
        <w:rPr>
          <w:b/>
          <w:bCs/>
        </w:rPr>
        <w:t xml:space="preserve"> </w:t>
      </w:r>
      <w:r w:rsidR="00916EF9" w:rsidRPr="00116EDE">
        <w:rPr>
          <w:b/>
          <w:bCs/>
        </w:rPr>
        <w:t>p.m.</w:t>
      </w:r>
    </w:p>
    <w:p w14:paraId="29126CB4" w14:textId="6CA93270" w:rsidR="000D5CD1" w:rsidRPr="000D5CD1" w:rsidRDefault="00DE2C70" w:rsidP="000D5CD1">
      <w:r>
        <w:pict w14:anchorId="6D1F811D">
          <v:rect id="_x0000_i1048" style="width:0;height:1.5pt" o:hralign="center" o:hrstd="t" o:hr="t" fillcolor="#a0a0a0" stroked="f"/>
        </w:pict>
      </w:r>
    </w:p>
    <w:p w14:paraId="31A53567" w14:textId="419D7E66" w:rsidR="000D5CD1" w:rsidRDefault="000D5CD1" w:rsidP="000D5CD1">
      <w:pPr>
        <w:rPr>
          <w:b/>
          <w:bCs/>
        </w:rPr>
      </w:pPr>
      <w:r w:rsidRPr="000D5CD1">
        <w:rPr>
          <w:b/>
          <w:bCs/>
        </w:rPr>
        <w:t xml:space="preserve">XI. </w:t>
      </w:r>
      <w:r>
        <w:rPr>
          <w:b/>
          <w:bCs/>
        </w:rPr>
        <w:t xml:space="preserve">Additional </w:t>
      </w:r>
      <w:r w:rsidRPr="000D5CD1">
        <w:rPr>
          <w:b/>
          <w:bCs/>
        </w:rPr>
        <w:t>Board and Staff Comments</w:t>
      </w:r>
    </w:p>
    <w:p w14:paraId="29BA9283" w14:textId="77777777" w:rsidR="00CD53E9" w:rsidRDefault="00CD53E9" w:rsidP="000D5CD1">
      <w:r w:rsidRPr="00CD53E9">
        <w:t xml:space="preserve">There were no additional comments from Board members or staff. </w:t>
      </w:r>
    </w:p>
    <w:p w14:paraId="707FEF93" w14:textId="1312526D" w:rsidR="00CD53E9" w:rsidRPr="000D5CD1" w:rsidRDefault="00CD53E9" w:rsidP="000D5CD1">
      <w:r w:rsidRPr="00CD53E9">
        <w:rPr>
          <w:i/>
          <w:iCs/>
        </w:rPr>
        <w:t>(Time not recorded; discussion concluded at approximately 7:5</w:t>
      </w:r>
      <w:r w:rsidR="00916EF9">
        <w:rPr>
          <w:i/>
          <w:iCs/>
        </w:rPr>
        <w:t>8</w:t>
      </w:r>
      <w:r w:rsidRPr="00CD53E9">
        <w:rPr>
          <w:i/>
          <w:iCs/>
        </w:rPr>
        <w:t xml:space="preserve"> p.m.)</w:t>
      </w:r>
    </w:p>
    <w:p w14:paraId="187BCEBC" w14:textId="2EAB6472" w:rsidR="00B93EF2" w:rsidRDefault="00DE2C70" w:rsidP="006055BB">
      <w:r>
        <w:pict w14:anchorId="58A667F8">
          <v:rect id="_x0000_i1049" style="width:0;height:1.5pt" o:hralign="center" o:hrstd="t" o:hr="t" fillcolor="#a0a0a0" stroked="f"/>
        </w:pict>
      </w:r>
    </w:p>
    <w:p w14:paraId="2B832847" w14:textId="34C83D6B" w:rsidR="00916EF9" w:rsidRDefault="00307274" w:rsidP="00916EF9">
      <w:pPr>
        <w:rPr>
          <w:b/>
          <w:bCs/>
        </w:rPr>
      </w:pPr>
      <w:r w:rsidRPr="006055BB">
        <w:rPr>
          <w:b/>
          <w:bCs/>
        </w:rPr>
        <w:t>XII. Adjournment</w:t>
      </w:r>
    </w:p>
    <w:p w14:paraId="43B5A0EE" w14:textId="713D58D0" w:rsidR="00307274" w:rsidRPr="006055BB" w:rsidRDefault="00916EF9" w:rsidP="00307274">
      <w:r w:rsidRPr="00916EF9">
        <w:t xml:space="preserve">The meeting was adjourned by President Scott Leeper at </w:t>
      </w:r>
      <w:r w:rsidRPr="00916EF9">
        <w:rPr>
          <w:b/>
          <w:bCs/>
        </w:rPr>
        <w:t xml:space="preserve">7:59 </w:t>
      </w:r>
      <w:r>
        <w:rPr>
          <w:b/>
          <w:bCs/>
        </w:rPr>
        <w:t>p.m.</w:t>
      </w:r>
    </w:p>
    <w:p w14:paraId="29EBB4DC" w14:textId="77777777" w:rsidR="00307274" w:rsidRPr="006055BB" w:rsidRDefault="00DE2C70" w:rsidP="00307274">
      <w:r>
        <w:pict w14:anchorId="3F93FDFA">
          <v:rect id="_x0000_i1050" style="width:0;height:1.5pt" o:hralign="center" o:hrstd="t" o:hr="t" fillcolor="#a0a0a0" stroked="f"/>
        </w:pict>
      </w:r>
    </w:p>
    <w:p w14:paraId="52863310" w14:textId="77777777" w:rsidR="00307274" w:rsidRPr="006055BB" w:rsidRDefault="00307274" w:rsidP="00307274">
      <w:r w:rsidRPr="006055BB">
        <w:rPr>
          <w:b/>
          <w:bCs/>
        </w:rPr>
        <w:t>Signatures:</w:t>
      </w:r>
    </w:p>
    <w:p w14:paraId="0161D02C" w14:textId="58CE1899" w:rsidR="00307274" w:rsidRDefault="00307274" w:rsidP="00307274">
      <w:pPr>
        <w:rPr>
          <w:b/>
          <w:bCs/>
        </w:rPr>
      </w:pPr>
      <w:r w:rsidRPr="006055BB">
        <w:t xml:space="preserve">_____________________________ </w:t>
      </w:r>
      <w:r w:rsidRPr="006055BB">
        <w:t> </w:t>
      </w:r>
      <w:r w:rsidRPr="006055BB">
        <w:t> </w:t>
      </w:r>
      <w:r w:rsidRPr="006055BB">
        <w:t> </w:t>
      </w:r>
      <w:r w:rsidRPr="006055BB">
        <w:t> </w:t>
      </w:r>
      <w:r w:rsidRPr="006055BB">
        <w:t> </w:t>
      </w:r>
      <w:r w:rsidRPr="006055BB">
        <w:t>_____________________________</w:t>
      </w:r>
      <w:r w:rsidRPr="006055BB">
        <w:br/>
      </w:r>
      <w:r w:rsidRPr="006055BB">
        <w:rPr>
          <w:b/>
          <w:bCs/>
        </w:rPr>
        <w:t xml:space="preserve">Board President, </w:t>
      </w:r>
      <w:r w:rsidR="00AF58AD">
        <w:rPr>
          <w:b/>
          <w:bCs/>
        </w:rPr>
        <w:t>Scott Leeper</w:t>
      </w:r>
      <w:r w:rsidR="00AF58AD">
        <w:rPr>
          <w:b/>
          <w:bCs/>
        </w:rPr>
        <w:tab/>
      </w:r>
      <w:r w:rsidR="00116EDE">
        <w:rPr>
          <w:b/>
          <w:bCs/>
        </w:rPr>
        <w:tab/>
        <w:t xml:space="preserve"> Recording</w:t>
      </w:r>
      <w:r w:rsidRPr="006055BB">
        <w:rPr>
          <w:b/>
          <w:bCs/>
        </w:rPr>
        <w:t xml:space="preserve"> Secretary</w:t>
      </w:r>
    </w:p>
    <w:p w14:paraId="3A10FECD" w14:textId="3DCA22E4" w:rsidR="00DE107D" w:rsidRPr="006055BB" w:rsidRDefault="00DE107D" w:rsidP="00307274">
      <w:r>
        <w:rPr>
          <w:b/>
          <w:bCs/>
        </w:rPr>
        <w:t xml:space="preserve">Approved on </w:t>
      </w:r>
    </w:p>
    <w:p w14:paraId="207BD5EB" w14:textId="77777777" w:rsidR="00307274" w:rsidRDefault="00307274" w:rsidP="00307274"/>
    <w:p w14:paraId="437D54B1" w14:textId="4B224089" w:rsidR="00307274" w:rsidRPr="006055BB" w:rsidRDefault="00307274" w:rsidP="006055BB"/>
    <w:sectPr w:rsidR="00307274" w:rsidRPr="006055BB" w:rsidSect="00774CB0">
      <w:headerReference w:type="default" r:id="rId7"/>
      <w:footerReference w:type="default" r:id="rId8"/>
      <w:pgSz w:w="12240" w:h="15840"/>
      <w:pgMar w:top="720" w:right="720" w:bottom="720" w:left="720" w:header="144"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57DAE5" w14:textId="77777777" w:rsidR="004D1E69" w:rsidRDefault="004D1E69" w:rsidP="00DD2905">
      <w:pPr>
        <w:spacing w:after="0" w:line="240" w:lineRule="auto"/>
      </w:pPr>
      <w:r>
        <w:separator/>
      </w:r>
    </w:p>
  </w:endnote>
  <w:endnote w:type="continuationSeparator" w:id="0">
    <w:p w14:paraId="6EE1B9C0" w14:textId="77777777" w:rsidR="004D1E69" w:rsidRDefault="004D1E69" w:rsidP="00DD29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92778165"/>
      <w:docPartObj>
        <w:docPartGallery w:val="Page Numbers (Bottom of Page)"/>
        <w:docPartUnique/>
      </w:docPartObj>
    </w:sdtPr>
    <w:sdtEndPr>
      <w:rPr>
        <w:color w:val="7F7F7F" w:themeColor="background1" w:themeShade="7F"/>
        <w:spacing w:val="60"/>
      </w:rPr>
    </w:sdtEndPr>
    <w:sdtContent>
      <w:p w14:paraId="05FE90A4" w14:textId="3FFFB85B" w:rsidR="00DE107D" w:rsidRDefault="00DE107D">
        <w:pPr>
          <w:pStyle w:val="Footer"/>
          <w:pBdr>
            <w:top w:val="single" w:sz="4" w:space="1" w:color="D9D9D9" w:themeColor="background1" w:themeShade="D9"/>
          </w:pBdr>
          <w:rPr>
            <w:b/>
            <w:bCs/>
          </w:rPr>
        </w:pPr>
        <w:r>
          <w:fldChar w:fldCharType="begin"/>
        </w:r>
        <w:r>
          <w:instrText xml:space="preserve"> PAGE   \* MERGEFORMAT </w:instrText>
        </w:r>
        <w:r>
          <w:fldChar w:fldCharType="separate"/>
        </w:r>
        <w:r>
          <w:rPr>
            <w:b/>
            <w:bCs/>
            <w:noProof/>
          </w:rPr>
          <w:t>2</w:t>
        </w:r>
        <w:r>
          <w:rPr>
            <w:b/>
            <w:bCs/>
            <w:noProof/>
          </w:rPr>
          <w:fldChar w:fldCharType="end"/>
        </w:r>
        <w:r>
          <w:rPr>
            <w:b/>
            <w:bCs/>
          </w:rPr>
          <w:t xml:space="preserve"> | </w:t>
        </w:r>
        <w:r>
          <w:rPr>
            <w:color w:val="7F7F7F" w:themeColor="background1" w:themeShade="7F"/>
            <w:spacing w:val="60"/>
          </w:rPr>
          <w:t>Page</w:t>
        </w:r>
      </w:p>
    </w:sdtContent>
  </w:sdt>
  <w:p w14:paraId="1EC78BFA" w14:textId="77777777" w:rsidR="00DE107D" w:rsidRDefault="00DE107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D30981" w14:textId="77777777" w:rsidR="004D1E69" w:rsidRDefault="004D1E69" w:rsidP="00DD2905">
      <w:pPr>
        <w:spacing w:after="0" w:line="240" w:lineRule="auto"/>
      </w:pPr>
      <w:r>
        <w:separator/>
      </w:r>
    </w:p>
  </w:footnote>
  <w:footnote w:type="continuationSeparator" w:id="0">
    <w:p w14:paraId="5DB8A9EA" w14:textId="77777777" w:rsidR="004D1E69" w:rsidRDefault="004D1E69" w:rsidP="00DD290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0547E6" w14:textId="0FD0C344" w:rsidR="00DD2905" w:rsidRPr="00DD2905" w:rsidRDefault="00DE2C70" w:rsidP="00774CB0">
    <w:pPr>
      <w:pStyle w:val="Header"/>
      <w:spacing w:before="120"/>
      <w:jc w:val="center"/>
      <w:rPr>
        <w:b/>
        <w:lang w:val="en"/>
      </w:rPr>
    </w:pPr>
    <w:sdt>
      <w:sdtPr>
        <w:rPr>
          <w:b/>
          <w:lang w:val="en"/>
        </w:rPr>
        <w:id w:val="-1380007184"/>
        <w:docPartObj>
          <w:docPartGallery w:val="Watermarks"/>
          <w:docPartUnique/>
        </w:docPartObj>
      </w:sdtPr>
      <w:sdtEndPr/>
      <w:sdtContent>
        <w:r>
          <w:rPr>
            <w:b/>
            <w:noProof/>
            <w:lang w:val="en"/>
          </w:rPr>
          <w:pict w14:anchorId="0A27B79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026" type="#_x0000_t136" style="position:absolute;left:0;text-align:left;margin-left:0;margin-top:0;width:412.4pt;height:247.45pt;rotation:315;z-index:-251658240;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sdtContent>
    </w:sdt>
    <w:r w:rsidR="00DD2905">
      <w:rPr>
        <w:noProof/>
      </w:rPr>
      <w:drawing>
        <wp:anchor distT="0" distB="0" distL="114300" distR="114300" simplePos="0" relativeHeight="251657216" behindDoc="1" locked="0" layoutInCell="1" allowOverlap="1" wp14:anchorId="6FFEA410" wp14:editId="28600918">
          <wp:simplePos x="0" y="0"/>
          <wp:positionH relativeFrom="column">
            <wp:posOffset>9525</wp:posOffset>
          </wp:positionH>
          <wp:positionV relativeFrom="paragraph">
            <wp:posOffset>60960</wp:posOffset>
          </wp:positionV>
          <wp:extent cx="885825" cy="607998"/>
          <wp:effectExtent l="0" t="0" r="0" b="1905"/>
          <wp:wrapNone/>
          <wp:docPr id="517648919" name="Picture 1" descr="A logo with a mountain and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7648919" name="Picture 1" descr="A logo with a mountain and text&#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885825" cy="607998"/>
                  </a:xfrm>
                  <a:prstGeom prst="rect">
                    <a:avLst/>
                  </a:prstGeom>
                </pic:spPr>
              </pic:pic>
            </a:graphicData>
          </a:graphic>
        </wp:anchor>
      </w:drawing>
    </w:r>
    <w:r w:rsidR="00DD2905" w:rsidRPr="00DD2905">
      <w:rPr>
        <w:b/>
        <w:lang w:val="en"/>
      </w:rPr>
      <w:t>Jefferson County Fire and EMS</w:t>
    </w:r>
  </w:p>
  <w:p w14:paraId="0BA43C9E" w14:textId="499F2857" w:rsidR="00DD2905" w:rsidRPr="00DD2905" w:rsidRDefault="00DD2905" w:rsidP="00DD2905">
    <w:pPr>
      <w:pStyle w:val="Header"/>
      <w:jc w:val="center"/>
      <w:rPr>
        <w:b/>
        <w:lang w:val="en"/>
      </w:rPr>
    </w:pPr>
    <w:r w:rsidRPr="00DD2905">
      <w:rPr>
        <w:b/>
        <w:lang w:val="en"/>
      </w:rPr>
      <w:t>Board of Directors Meeting Minutes</w:t>
    </w:r>
  </w:p>
  <w:p w14:paraId="36B628C1" w14:textId="539431D2" w:rsidR="00DD2905" w:rsidRPr="00DD2905" w:rsidRDefault="00DE107D" w:rsidP="00DD2905">
    <w:pPr>
      <w:pStyle w:val="Header"/>
      <w:jc w:val="center"/>
      <w:rPr>
        <w:b/>
        <w:lang w:val="en"/>
      </w:rPr>
    </w:pPr>
    <w:r>
      <w:rPr>
        <w:b/>
        <w:lang w:val="en"/>
      </w:rPr>
      <w:t>August 20th</w:t>
    </w:r>
    <w:r w:rsidR="00BD3357">
      <w:rPr>
        <w:b/>
        <w:lang w:val="en"/>
      </w:rPr>
      <w:t>, 2025</w:t>
    </w:r>
  </w:p>
  <w:p w14:paraId="6FA665A1" w14:textId="227B246E" w:rsidR="00DD2905" w:rsidRDefault="00DD2905">
    <w:pPr>
      <w:pStyle w:val="Header"/>
    </w:pPr>
    <w:r>
      <w:ptab w:relativeTo="margin" w:alignment="right" w:leader="none"/>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rect id="_x0000_i1026" style="width:0;height:1.5pt" o:hralign="center" o:bullet="t" o:hrstd="t" o:hr="t" fillcolor="#a0a0a0" stroked="f"/>
    </w:pict>
  </w:numPicBullet>
  <w:numPicBullet w:numPicBulletId="1">
    <w:pict>
      <v:rect id="_x0000_i1027" style="width:0;height:1.5pt" o:hralign="center" o:bullet="t" o:hrstd="t" o:hr="t" fillcolor="#a0a0a0" stroked="f"/>
    </w:pict>
  </w:numPicBullet>
  <w:numPicBullet w:numPicBulletId="2">
    <w:pict>
      <v:rect id="_x0000_i1208" style="width:0;height:1.5pt" o:hralign="center" o:bullet="t" o:hrstd="t" o:hr="t" fillcolor="#a0a0a0" stroked="f"/>
    </w:pict>
  </w:numPicBullet>
  <w:abstractNum w:abstractNumId="0" w15:restartNumberingAfterBreak="0">
    <w:nsid w:val="012F084E"/>
    <w:multiLevelType w:val="hybridMultilevel"/>
    <w:tmpl w:val="84F655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20938A1"/>
    <w:multiLevelType w:val="hybridMultilevel"/>
    <w:tmpl w:val="862CCFE0"/>
    <w:lvl w:ilvl="0" w:tplc="3B92D0D6">
      <w:start w:val="1"/>
      <w:numFmt w:val="upperLetter"/>
      <w:lvlText w:val="%1."/>
      <w:lvlJc w:val="left"/>
      <w:pPr>
        <w:ind w:left="360" w:hanging="360"/>
      </w:pPr>
      <w:rPr>
        <w:rFonts w:hint="default"/>
        <w:b/>
        <w:bCs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9744CCE"/>
    <w:multiLevelType w:val="multilevel"/>
    <w:tmpl w:val="74B82B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B4915F8"/>
    <w:multiLevelType w:val="hybridMultilevel"/>
    <w:tmpl w:val="180041FE"/>
    <w:lvl w:ilvl="0" w:tplc="D4F8CC10">
      <w:start w:val="1"/>
      <w:numFmt w:val="upperLetter"/>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0E6E492A"/>
    <w:multiLevelType w:val="multilevel"/>
    <w:tmpl w:val="1220A0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030288F"/>
    <w:multiLevelType w:val="multilevel"/>
    <w:tmpl w:val="784EE5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7274BBE"/>
    <w:multiLevelType w:val="hybridMultilevel"/>
    <w:tmpl w:val="5EECEA1E"/>
    <w:lvl w:ilvl="0" w:tplc="04090015">
      <w:start w:val="1"/>
      <w:numFmt w:val="upperLetter"/>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298C0CB5"/>
    <w:multiLevelType w:val="multilevel"/>
    <w:tmpl w:val="63BC9D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B281F71"/>
    <w:multiLevelType w:val="hybridMultilevel"/>
    <w:tmpl w:val="8EB67E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E3651AA"/>
    <w:multiLevelType w:val="multilevel"/>
    <w:tmpl w:val="615801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F2E55AD"/>
    <w:multiLevelType w:val="multilevel"/>
    <w:tmpl w:val="38CC4E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4B84E3F"/>
    <w:multiLevelType w:val="multilevel"/>
    <w:tmpl w:val="12300A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68A2894"/>
    <w:multiLevelType w:val="multilevel"/>
    <w:tmpl w:val="E174AC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5A7776A"/>
    <w:multiLevelType w:val="multilevel"/>
    <w:tmpl w:val="B9EAD0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C350BF3"/>
    <w:multiLevelType w:val="multilevel"/>
    <w:tmpl w:val="1CD4550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DD0240D"/>
    <w:multiLevelType w:val="multilevel"/>
    <w:tmpl w:val="7F22A7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4164178"/>
    <w:multiLevelType w:val="multilevel"/>
    <w:tmpl w:val="A5448B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DD111E7"/>
    <w:multiLevelType w:val="multilevel"/>
    <w:tmpl w:val="F544C3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DE17783"/>
    <w:multiLevelType w:val="multilevel"/>
    <w:tmpl w:val="657220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FD61010"/>
    <w:multiLevelType w:val="hybridMultilevel"/>
    <w:tmpl w:val="B64ADC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32906614">
    <w:abstractNumId w:val="11"/>
  </w:num>
  <w:num w:numId="2" w16cid:durableId="1531382822">
    <w:abstractNumId w:val="17"/>
  </w:num>
  <w:num w:numId="3" w16cid:durableId="17390975">
    <w:abstractNumId w:val="9"/>
  </w:num>
  <w:num w:numId="4" w16cid:durableId="218520411">
    <w:abstractNumId w:val="18"/>
  </w:num>
  <w:num w:numId="5" w16cid:durableId="1921671790">
    <w:abstractNumId w:val="16"/>
  </w:num>
  <w:num w:numId="6" w16cid:durableId="1281692172">
    <w:abstractNumId w:val="13"/>
  </w:num>
  <w:num w:numId="7" w16cid:durableId="1358854100">
    <w:abstractNumId w:val="2"/>
  </w:num>
  <w:num w:numId="8" w16cid:durableId="2133939506">
    <w:abstractNumId w:val="12"/>
  </w:num>
  <w:num w:numId="9" w16cid:durableId="1569875636">
    <w:abstractNumId w:val="5"/>
  </w:num>
  <w:num w:numId="10" w16cid:durableId="1972321699">
    <w:abstractNumId w:val="10"/>
  </w:num>
  <w:num w:numId="11" w16cid:durableId="1134132608">
    <w:abstractNumId w:val="8"/>
  </w:num>
  <w:num w:numId="12" w16cid:durableId="659500641">
    <w:abstractNumId w:val="14"/>
  </w:num>
  <w:num w:numId="13" w16cid:durableId="237909595">
    <w:abstractNumId w:val="19"/>
  </w:num>
  <w:num w:numId="14" w16cid:durableId="1689602676">
    <w:abstractNumId w:val="0"/>
  </w:num>
  <w:num w:numId="15" w16cid:durableId="306739455">
    <w:abstractNumId w:val="6"/>
  </w:num>
  <w:num w:numId="16" w16cid:durableId="1792893203">
    <w:abstractNumId w:val="4"/>
  </w:num>
  <w:num w:numId="17" w16cid:durableId="1746872507">
    <w:abstractNumId w:val="15"/>
  </w:num>
  <w:num w:numId="18" w16cid:durableId="699285146">
    <w:abstractNumId w:val="7"/>
  </w:num>
  <w:num w:numId="19" w16cid:durableId="663776282">
    <w:abstractNumId w:val="1"/>
  </w:num>
  <w:num w:numId="20" w16cid:durableId="1735019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76"/>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55BB"/>
    <w:rsid w:val="00022D70"/>
    <w:rsid w:val="00055EBE"/>
    <w:rsid w:val="000D5CD1"/>
    <w:rsid w:val="000E4117"/>
    <w:rsid w:val="00116EDE"/>
    <w:rsid w:val="00122023"/>
    <w:rsid w:val="001439CB"/>
    <w:rsid w:val="001C7BD5"/>
    <w:rsid w:val="001D1DCD"/>
    <w:rsid w:val="001E748F"/>
    <w:rsid w:val="0020409D"/>
    <w:rsid w:val="0021144D"/>
    <w:rsid w:val="00263FB4"/>
    <w:rsid w:val="002D02C4"/>
    <w:rsid w:val="002E4D74"/>
    <w:rsid w:val="002F435A"/>
    <w:rsid w:val="00307274"/>
    <w:rsid w:val="00312243"/>
    <w:rsid w:val="0031605F"/>
    <w:rsid w:val="00321937"/>
    <w:rsid w:val="0034561E"/>
    <w:rsid w:val="003B0C32"/>
    <w:rsid w:val="003C4962"/>
    <w:rsid w:val="003E2545"/>
    <w:rsid w:val="003E4731"/>
    <w:rsid w:val="004753D0"/>
    <w:rsid w:val="00486E89"/>
    <w:rsid w:val="004A2168"/>
    <w:rsid w:val="004D1E69"/>
    <w:rsid w:val="00504F3E"/>
    <w:rsid w:val="005811A2"/>
    <w:rsid w:val="005875BD"/>
    <w:rsid w:val="00597AC9"/>
    <w:rsid w:val="005B36A9"/>
    <w:rsid w:val="005B5A82"/>
    <w:rsid w:val="005D1027"/>
    <w:rsid w:val="005D32A5"/>
    <w:rsid w:val="005E17A4"/>
    <w:rsid w:val="005F3B8A"/>
    <w:rsid w:val="006055BB"/>
    <w:rsid w:val="00615352"/>
    <w:rsid w:val="00644DA5"/>
    <w:rsid w:val="0064522E"/>
    <w:rsid w:val="00663D30"/>
    <w:rsid w:val="00681A05"/>
    <w:rsid w:val="00697B7A"/>
    <w:rsid w:val="006A55E1"/>
    <w:rsid w:val="006C1EB3"/>
    <w:rsid w:val="0074498A"/>
    <w:rsid w:val="00774CB0"/>
    <w:rsid w:val="007752EE"/>
    <w:rsid w:val="0077749F"/>
    <w:rsid w:val="0078095E"/>
    <w:rsid w:val="0078769F"/>
    <w:rsid w:val="007A5C68"/>
    <w:rsid w:val="007F0DAF"/>
    <w:rsid w:val="007F6F3E"/>
    <w:rsid w:val="00805A03"/>
    <w:rsid w:val="00895A44"/>
    <w:rsid w:val="008B1634"/>
    <w:rsid w:val="008C3627"/>
    <w:rsid w:val="0090036C"/>
    <w:rsid w:val="00905696"/>
    <w:rsid w:val="00916EF9"/>
    <w:rsid w:val="00925270"/>
    <w:rsid w:val="00927887"/>
    <w:rsid w:val="0093071E"/>
    <w:rsid w:val="00942C42"/>
    <w:rsid w:val="009A46F8"/>
    <w:rsid w:val="009A7318"/>
    <w:rsid w:val="009A7F2D"/>
    <w:rsid w:val="009D7CD3"/>
    <w:rsid w:val="009F707A"/>
    <w:rsid w:val="00A13D35"/>
    <w:rsid w:val="00A25A48"/>
    <w:rsid w:val="00A268A5"/>
    <w:rsid w:val="00A44635"/>
    <w:rsid w:val="00A74F7B"/>
    <w:rsid w:val="00AB3075"/>
    <w:rsid w:val="00AD6F82"/>
    <w:rsid w:val="00AF58AD"/>
    <w:rsid w:val="00B10A03"/>
    <w:rsid w:val="00B3155F"/>
    <w:rsid w:val="00B67198"/>
    <w:rsid w:val="00B93EF2"/>
    <w:rsid w:val="00BB522A"/>
    <w:rsid w:val="00BD3357"/>
    <w:rsid w:val="00C47289"/>
    <w:rsid w:val="00C817A6"/>
    <w:rsid w:val="00CA241D"/>
    <w:rsid w:val="00CD53E9"/>
    <w:rsid w:val="00D1282C"/>
    <w:rsid w:val="00D21CB4"/>
    <w:rsid w:val="00D42856"/>
    <w:rsid w:val="00D46795"/>
    <w:rsid w:val="00D73071"/>
    <w:rsid w:val="00DA5B37"/>
    <w:rsid w:val="00DD2905"/>
    <w:rsid w:val="00DE107D"/>
    <w:rsid w:val="00DE352D"/>
    <w:rsid w:val="00DF327C"/>
    <w:rsid w:val="00E26741"/>
    <w:rsid w:val="00E41825"/>
    <w:rsid w:val="00E523C1"/>
    <w:rsid w:val="00E8549B"/>
    <w:rsid w:val="00E903E2"/>
    <w:rsid w:val="00EA1C82"/>
    <w:rsid w:val="00EB23B3"/>
    <w:rsid w:val="00ED419C"/>
    <w:rsid w:val="00F479B6"/>
    <w:rsid w:val="00F62534"/>
    <w:rsid w:val="00F6601C"/>
    <w:rsid w:val="00FC0E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76"/>
    <o:shapelayout v:ext="edit">
      <o:idmap v:ext="edit" data="2"/>
    </o:shapelayout>
  </w:shapeDefaults>
  <w:decimalSymbol w:val="."/>
  <w:listSeparator w:val=","/>
  <w14:docId w14:val="00C52887"/>
  <w15:chartTrackingRefBased/>
  <w15:docId w15:val="{C6BE1C5A-9A6C-4524-9A62-49173CD540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055B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055B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055B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055B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055B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055B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055B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055B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055B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055B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055B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055B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055B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055B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055B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055B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055B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055BB"/>
    <w:rPr>
      <w:rFonts w:eastAsiaTheme="majorEastAsia" w:cstheme="majorBidi"/>
      <w:color w:val="272727" w:themeColor="text1" w:themeTint="D8"/>
    </w:rPr>
  </w:style>
  <w:style w:type="paragraph" w:styleId="Title">
    <w:name w:val="Title"/>
    <w:basedOn w:val="Normal"/>
    <w:next w:val="Normal"/>
    <w:link w:val="TitleChar"/>
    <w:uiPriority w:val="10"/>
    <w:qFormat/>
    <w:rsid w:val="006055B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055B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055B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055B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055BB"/>
    <w:pPr>
      <w:spacing w:before="160"/>
      <w:jc w:val="center"/>
    </w:pPr>
    <w:rPr>
      <w:i/>
      <w:iCs/>
      <w:color w:val="404040" w:themeColor="text1" w:themeTint="BF"/>
    </w:rPr>
  </w:style>
  <w:style w:type="character" w:customStyle="1" w:styleId="QuoteChar">
    <w:name w:val="Quote Char"/>
    <w:basedOn w:val="DefaultParagraphFont"/>
    <w:link w:val="Quote"/>
    <w:uiPriority w:val="29"/>
    <w:rsid w:val="006055BB"/>
    <w:rPr>
      <w:i/>
      <w:iCs/>
      <w:color w:val="404040" w:themeColor="text1" w:themeTint="BF"/>
    </w:rPr>
  </w:style>
  <w:style w:type="paragraph" w:styleId="ListParagraph">
    <w:name w:val="List Paragraph"/>
    <w:basedOn w:val="Normal"/>
    <w:uiPriority w:val="34"/>
    <w:qFormat/>
    <w:rsid w:val="006055BB"/>
    <w:pPr>
      <w:ind w:left="720"/>
      <w:contextualSpacing/>
    </w:pPr>
  </w:style>
  <w:style w:type="character" w:styleId="IntenseEmphasis">
    <w:name w:val="Intense Emphasis"/>
    <w:basedOn w:val="DefaultParagraphFont"/>
    <w:uiPriority w:val="21"/>
    <w:qFormat/>
    <w:rsid w:val="006055BB"/>
    <w:rPr>
      <w:i/>
      <w:iCs/>
      <w:color w:val="0F4761" w:themeColor="accent1" w:themeShade="BF"/>
    </w:rPr>
  </w:style>
  <w:style w:type="paragraph" w:styleId="IntenseQuote">
    <w:name w:val="Intense Quote"/>
    <w:basedOn w:val="Normal"/>
    <w:next w:val="Normal"/>
    <w:link w:val="IntenseQuoteChar"/>
    <w:uiPriority w:val="30"/>
    <w:qFormat/>
    <w:rsid w:val="006055B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055BB"/>
    <w:rPr>
      <w:i/>
      <w:iCs/>
      <w:color w:val="0F4761" w:themeColor="accent1" w:themeShade="BF"/>
    </w:rPr>
  </w:style>
  <w:style w:type="character" w:styleId="IntenseReference">
    <w:name w:val="Intense Reference"/>
    <w:basedOn w:val="DefaultParagraphFont"/>
    <w:uiPriority w:val="32"/>
    <w:qFormat/>
    <w:rsid w:val="006055BB"/>
    <w:rPr>
      <w:b/>
      <w:bCs/>
      <w:smallCaps/>
      <w:color w:val="0F4761" w:themeColor="accent1" w:themeShade="BF"/>
      <w:spacing w:val="5"/>
    </w:rPr>
  </w:style>
  <w:style w:type="paragraph" w:styleId="NormalWeb">
    <w:name w:val="Normal (Web)"/>
    <w:basedOn w:val="Normal"/>
    <w:uiPriority w:val="99"/>
    <w:semiHidden/>
    <w:unhideWhenUsed/>
    <w:rsid w:val="006055BB"/>
    <w:rPr>
      <w:rFonts w:ascii="Times New Roman" w:hAnsi="Times New Roman" w:cs="Times New Roman"/>
    </w:rPr>
  </w:style>
  <w:style w:type="paragraph" w:styleId="Header">
    <w:name w:val="header"/>
    <w:basedOn w:val="Normal"/>
    <w:link w:val="HeaderChar"/>
    <w:uiPriority w:val="99"/>
    <w:unhideWhenUsed/>
    <w:rsid w:val="00DD290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D2905"/>
  </w:style>
  <w:style w:type="paragraph" w:styleId="Footer">
    <w:name w:val="footer"/>
    <w:basedOn w:val="Normal"/>
    <w:link w:val="FooterChar"/>
    <w:uiPriority w:val="99"/>
    <w:unhideWhenUsed/>
    <w:rsid w:val="00DD290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D2905"/>
  </w:style>
  <w:style w:type="character" w:styleId="Strong">
    <w:name w:val="Strong"/>
    <w:basedOn w:val="DefaultParagraphFont"/>
    <w:uiPriority w:val="22"/>
    <w:qFormat/>
    <w:rsid w:val="001439C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620453">
      <w:bodyDiv w:val="1"/>
      <w:marLeft w:val="0"/>
      <w:marRight w:val="0"/>
      <w:marTop w:val="0"/>
      <w:marBottom w:val="0"/>
      <w:divBdr>
        <w:top w:val="none" w:sz="0" w:space="0" w:color="auto"/>
        <w:left w:val="none" w:sz="0" w:space="0" w:color="auto"/>
        <w:bottom w:val="none" w:sz="0" w:space="0" w:color="auto"/>
        <w:right w:val="none" w:sz="0" w:space="0" w:color="auto"/>
      </w:divBdr>
    </w:div>
    <w:div w:id="124852848">
      <w:bodyDiv w:val="1"/>
      <w:marLeft w:val="0"/>
      <w:marRight w:val="0"/>
      <w:marTop w:val="0"/>
      <w:marBottom w:val="0"/>
      <w:divBdr>
        <w:top w:val="none" w:sz="0" w:space="0" w:color="auto"/>
        <w:left w:val="none" w:sz="0" w:space="0" w:color="auto"/>
        <w:bottom w:val="none" w:sz="0" w:space="0" w:color="auto"/>
        <w:right w:val="none" w:sz="0" w:space="0" w:color="auto"/>
      </w:divBdr>
    </w:div>
    <w:div w:id="126747165">
      <w:bodyDiv w:val="1"/>
      <w:marLeft w:val="0"/>
      <w:marRight w:val="0"/>
      <w:marTop w:val="0"/>
      <w:marBottom w:val="0"/>
      <w:divBdr>
        <w:top w:val="none" w:sz="0" w:space="0" w:color="auto"/>
        <w:left w:val="none" w:sz="0" w:space="0" w:color="auto"/>
        <w:bottom w:val="none" w:sz="0" w:space="0" w:color="auto"/>
        <w:right w:val="none" w:sz="0" w:space="0" w:color="auto"/>
      </w:divBdr>
    </w:div>
    <w:div w:id="145635562">
      <w:bodyDiv w:val="1"/>
      <w:marLeft w:val="0"/>
      <w:marRight w:val="0"/>
      <w:marTop w:val="0"/>
      <w:marBottom w:val="0"/>
      <w:divBdr>
        <w:top w:val="none" w:sz="0" w:space="0" w:color="auto"/>
        <w:left w:val="none" w:sz="0" w:space="0" w:color="auto"/>
        <w:bottom w:val="none" w:sz="0" w:space="0" w:color="auto"/>
        <w:right w:val="none" w:sz="0" w:space="0" w:color="auto"/>
      </w:divBdr>
    </w:div>
    <w:div w:id="160433511">
      <w:bodyDiv w:val="1"/>
      <w:marLeft w:val="0"/>
      <w:marRight w:val="0"/>
      <w:marTop w:val="0"/>
      <w:marBottom w:val="0"/>
      <w:divBdr>
        <w:top w:val="none" w:sz="0" w:space="0" w:color="auto"/>
        <w:left w:val="none" w:sz="0" w:space="0" w:color="auto"/>
        <w:bottom w:val="none" w:sz="0" w:space="0" w:color="auto"/>
        <w:right w:val="none" w:sz="0" w:space="0" w:color="auto"/>
      </w:divBdr>
    </w:div>
    <w:div w:id="184443930">
      <w:bodyDiv w:val="1"/>
      <w:marLeft w:val="0"/>
      <w:marRight w:val="0"/>
      <w:marTop w:val="0"/>
      <w:marBottom w:val="0"/>
      <w:divBdr>
        <w:top w:val="none" w:sz="0" w:space="0" w:color="auto"/>
        <w:left w:val="none" w:sz="0" w:space="0" w:color="auto"/>
        <w:bottom w:val="none" w:sz="0" w:space="0" w:color="auto"/>
        <w:right w:val="none" w:sz="0" w:space="0" w:color="auto"/>
      </w:divBdr>
    </w:div>
    <w:div w:id="253822806">
      <w:bodyDiv w:val="1"/>
      <w:marLeft w:val="0"/>
      <w:marRight w:val="0"/>
      <w:marTop w:val="0"/>
      <w:marBottom w:val="0"/>
      <w:divBdr>
        <w:top w:val="none" w:sz="0" w:space="0" w:color="auto"/>
        <w:left w:val="none" w:sz="0" w:space="0" w:color="auto"/>
        <w:bottom w:val="none" w:sz="0" w:space="0" w:color="auto"/>
        <w:right w:val="none" w:sz="0" w:space="0" w:color="auto"/>
      </w:divBdr>
    </w:div>
    <w:div w:id="260530018">
      <w:bodyDiv w:val="1"/>
      <w:marLeft w:val="0"/>
      <w:marRight w:val="0"/>
      <w:marTop w:val="0"/>
      <w:marBottom w:val="0"/>
      <w:divBdr>
        <w:top w:val="none" w:sz="0" w:space="0" w:color="auto"/>
        <w:left w:val="none" w:sz="0" w:space="0" w:color="auto"/>
        <w:bottom w:val="none" w:sz="0" w:space="0" w:color="auto"/>
        <w:right w:val="none" w:sz="0" w:space="0" w:color="auto"/>
      </w:divBdr>
    </w:div>
    <w:div w:id="319431315">
      <w:bodyDiv w:val="1"/>
      <w:marLeft w:val="0"/>
      <w:marRight w:val="0"/>
      <w:marTop w:val="0"/>
      <w:marBottom w:val="0"/>
      <w:divBdr>
        <w:top w:val="none" w:sz="0" w:space="0" w:color="auto"/>
        <w:left w:val="none" w:sz="0" w:space="0" w:color="auto"/>
        <w:bottom w:val="none" w:sz="0" w:space="0" w:color="auto"/>
        <w:right w:val="none" w:sz="0" w:space="0" w:color="auto"/>
      </w:divBdr>
    </w:div>
    <w:div w:id="328289082">
      <w:bodyDiv w:val="1"/>
      <w:marLeft w:val="0"/>
      <w:marRight w:val="0"/>
      <w:marTop w:val="0"/>
      <w:marBottom w:val="0"/>
      <w:divBdr>
        <w:top w:val="none" w:sz="0" w:space="0" w:color="auto"/>
        <w:left w:val="none" w:sz="0" w:space="0" w:color="auto"/>
        <w:bottom w:val="none" w:sz="0" w:space="0" w:color="auto"/>
        <w:right w:val="none" w:sz="0" w:space="0" w:color="auto"/>
      </w:divBdr>
    </w:div>
    <w:div w:id="352612531">
      <w:bodyDiv w:val="1"/>
      <w:marLeft w:val="0"/>
      <w:marRight w:val="0"/>
      <w:marTop w:val="0"/>
      <w:marBottom w:val="0"/>
      <w:divBdr>
        <w:top w:val="none" w:sz="0" w:space="0" w:color="auto"/>
        <w:left w:val="none" w:sz="0" w:space="0" w:color="auto"/>
        <w:bottom w:val="none" w:sz="0" w:space="0" w:color="auto"/>
        <w:right w:val="none" w:sz="0" w:space="0" w:color="auto"/>
      </w:divBdr>
    </w:div>
    <w:div w:id="358244116">
      <w:bodyDiv w:val="1"/>
      <w:marLeft w:val="0"/>
      <w:marRight w:val="0"/>
      <w:marTop w:val="0"/>
      <w:marBottom w:val="0"/>
      <w:divBdr>
        <w:top w:val="none" w:sz="0" w:space="0" w:color="auto"/>
        <w:left w:val="none" w:sz="0" w:space="0" w:color="auto"/>
        <w:bottom w:val="none" w:sz="0" w:space="0" w:color="auto"/>
        <w:right w:val="none" w:sz="0" w:space="0" w:color="auto"/>
      </w:divBdr>
    </w:div>
    <w:div w:id="359476348">
      <w:bodyDiv w:val="1"/>
      <w:marLeft w:val="0"/>
      <w:marRight w:val="0"/>
      <w:marTop w:val="0"/>
      <w:marBottom w:val="0"/>
      <w:divBdr>
        <w:top w:val="none" w:sz="0" w:space="0" w:color="auto"/>
        <w:left w:val="none" w:sz="0" w:space="0" w:color="auto"/>
        <w:bottom w:val="none" w:sz="0" w:space="0" w:color="auto"/>
        <w:right w:val="none" w:sz="0" w:space="0" w:color="auto"/>
      </w:divBdr>
    </w:div>
    <w:div w:id="385640942">
      <w:bodyDiv w:val="1"/>
      <w:marLeft w:val="0"/>
      <w:marRight w:val="0"/>
      <w:marTop w:val="0"/>
      <w:marBottom w:val="0"/>
      <w:divBdr>
        <w:top w:val="none" w:sz="0" w:space="0" w:color="auto"/>
        <w:left w:val="none" w:sz="0" w:space="0" w:color="auto"/>
        <w:bottom w:val="none" w:sz="0" w:space="0" w:color="auto"/>
        <w:right w:val="none" w:sz="0" w:space="0" w:color="auto"/>
      </w:divBdr>
    </w:div>
    <w:div w:id="436952211">
      <w:bodyDiv w:val="1"/>
      <w:marLeft w:val="0"/>
      <w:marRight w:val="0"/>
      <w:marTop w:val="0"/>
      <w:marBottom w:val="0"/>
      <w:divBdr>
        <w:top w:val="none" w:sz="0" w:space="0" w:color="auto"/>
        <w:left w:val="none" w:sz="0" w:space="0" w:color="auto"/>
        <w:bottom w:val="none" w:sz="0" w:space="0" w:color="auto"/>
        <w:right w:val="none" w:sz="0" w:space="0" w:color="auto"/>
      </w:divBdr>
    </w:div>
    <w:div w:id="528448530">
      <w:bodyDiv w:val="1"/>
      <w:marLeft w:val="0"/>
      <w:marRight w:val="0"/>
      <w:marTop w:val="0"/>
      <w:marBottom w:val="0"/>
      <w:divBdr>
        <w:top w:val="none" w:sz="0" w:space="0" w:color="auto"/>
        <w:left w:val="none" w:sz="0" w:space="0" w:color="auto"/>
        <w:bottom w:val="none" w:sz="0" w:space="0" w:color="auto"/>
        <w:right w:val="none" w:sz="0" w:space="0" w:color="auto"/>
      </w:divBdr>
    </w:div>
    <w:div w:id="555505777">
      <w:bodyDiv w:val="1"/>
      <w:marLeft w:val="0"/>
      <w:marRight w:val="0"/>
      <w:marTop w:val="0"/>
      <w:marBottom w:val="0"/>
      <w:divBdr>
        <w:top w:val="none" w:sz="0" w:space="0" w:color="auto"/>
        <w:left w:val="none" w:sz="0" w:space="0" w:color="auto"/>
        <w:bottom w:val="none" w:sz="0" w:space="0" w:color="auto"/>
        <w:right w:val="none" w:sz="0" w:space="0" w:color="auto"/>
      </w:divBdr>
    </w:div>
    <w:div w:id="574634096">
      <w:bodyDiv w:val="1"/>
      <w:marLeft w:val="0"/>
      <w:marRight w:val="0"/>
      <w:marTop w:val="0"/>
      <w:marBottom w:val="0"/>
      <w:divBdr>
        <w:top w:val="none" w:sz="0" w:space="0" w:color="auto"/>
        <w:left w:val="none" w:sz="0" w:space="0" w:color="auto"/>
        <w:bottom w:val="none" w:sz="0" w:space="0" w:color="auto"/>
        <w:right w:val="none" w:sz="0" w:space="0" w:color="auto"/>
      </w:divBdr>
    </w:div>
    <w:div w:id="629628218">
      <w:bodyDiv w:val="1"/>
      <w:marLeft w:val="0"/>
      <w:marRight w:val="0"/>
      <w:marTop w:val="0"/>
      <w:marBottom w:val="0"/>
      <w:divBdr>
        <w:top w:val="none" w:sz="0" w:space="0" w:color="auto"/>
        <w:left w:val="none" w:sz="0" w:space="0" w:color="auto"/>
        <w:bottom w:val="none" w:sz="0" w:space="0" w:color="auto"/>
        <w:right w:val="none" w:sz="0" w:space="0" w:color="auto"/>
      </w:divBdr>
    </w:div>
    <w:div w:id="637340725">
      <w:bodyDiv w:val="1"/>
      <w:marLeft w:val="0"/>
      <w:marRight w:val="0"/>
      <w:marTop w:val="0"/>
      <w:marBottom w:val="0"/>
      <w:divBdr>
        <w:top w:val="none" w:sz="0" w:space="0" w:color="auto"/>
        <w:left w:val="none" w:sz="0" w:space="0" w:color="auto"/>
        <w:bottom w:val="none" w:sz="0" w:space="0" w:color="auto"/>
        <w:right w:val="none" w:sz="0" w:space="0" w:color="auto"/>
      </w:divBdr>
    </w:div>
    <w:div w:id="754590522">
      <w:bodyDiv w:val="1"/>
      <w:marLeft w:val="0"/>
      <w:marRight w:val="0"/>
      <w:marTop w:val="0"/>
      <w:marBottom w:val="0"/>
      <w:divBdr>
        <w:top w:val="none" w:sz="0" w:space="0" w:color="auto"/>
        <w:left w:val="none" w:sz="0" w:space="0" w:color="auto"/>
        <w:bottom w:val="none" w:sz="0" w:space="0" w:color="auto"/>
        <w:right w:val="none" w:sz="0" w:space="0" w:color="auto"/>
      </w:divBdr>
    </w:div>
    <w:div w:id="764038111">
      <w:bodyDiv w:val="1"/>
      <w:marLeft w:val="0"/>
      <w:marRight w:val="0"/>
      <w:marTop w:val="0"/>
      <w:marBottom w:val="0"/>
      <w:divBdr>
        <w:top w:val="none" w:sz="0" w:space="0" w:color="auto"/>
        <w:left w:val="none" w:sz="0" w:space="0" w:color="auto"/>
        <w:bottom w:val="none" w:sz="0" w:space="0" w:color="auto"/>
        <w:right w:val="none" w:sz="0" w:space="0" w:color="auto"/>
      </w:divBdr>
    </w:div>
    <w:div w:id="768350113">
      <w:bodyDiv w:val="1"/>
      <w:marLeft w:val="0"/>
      <w:marRight w:val="0"/>
      <w:marTop w:val="0"/>
      <w:marBottom w:val="0"/>
      <w:divBdr>
        <w:top w:val="none" w:sz="0" w:space="0" w:color="auto"/>
        <w:left w:val="none" w:sz="0" w:space="0" w:color="auto"/>
        <w:bottom w:val="none" w:sz="0" w:space="0" w:color="auto"/>
        <w:right w:val="none" w:sz="0" w:space="0" w:color="auto"/>
      </w:divBdr>
    </w:div>
    <w:div w:id="774330754">
      <w:bodyDiv w:val="1"/>
      <w:marLeft w:val="0"/>
      <w:marRight w:val="0"/>
      <w:marTop w:val="0"/>
      <w:marBottom w:val="0"/>
      <w:divBdr>
        <w:top w:val="none" w:sz="0" w:space="0" w:color="auto"/>
        <w:left w:val="none" w:sz="0" w:space="0" w:color="auto"/>
        <w:bottom w:val="none" w:sz="0" w:space="0" w:color="auto"/>
        <w:right w:val="none" w:sz="0" w:space="0" w:color="auto"/>
      </w:divBdr>
    </w:div>
    <w:div w:id="775909716">
      <w:bodyDiv w:val="1"/>
      <w:marLeft w:val="0"/>
      <w:marRight w:val="0"/>
      <w:marTop w:val="0"/>
      <w:marBottom w:val="0"/>
      <w:divBdr>
        <w:top w:val="none" w:sz="0" w:space="0" w:color="auto"/>
        <w:left w:val="none" w:sz="0" w:space="0" w:color="auto"/>
        <w:bottom w:val="none" w:sz="0" w:space="0" w:color="auto"/>
        <w:right w:val="none" w:sz="0" w:space="0" w:color="auto"/>
      </w:divBdr>
    </w:div>
    <w:div w:id="777485354">
      <w:bodyDiv w:val="1"/>
      <w:marLeft w:val="0"/>
      <w:marRight w:val="0"/>
      <w:marTop w:val="0"/>
      <w:marBottom w:val="0"/>
      <w:divBdr>
        <w:top w:val="none" w:sz="0" w:space="0" w:color="auto"/>
        <w:left w:val="none" w:sz="0" w:space="0" w:color="auto"/>
        <w:bottom w:val="none" w:sz="0" w:space="0" w:color="auto"/>
        <w:right w:val="none" w:sz="0" w:space="0" w:color="auto"/>
      </w:divBdr>
    </w:div>
    <w:div w:id="786974671">
      <w:bodyDiv w:val="1"/>
      <w:marLeft w:val="0"/>
      <w:marRight w:val="0"/>
      <w:marTop w:val="0"/>
      <w:marBottom w:val="0"/>
      <w:divBdr>
        <w:top w:val="none" w:sz="0" w:space="0" w:color="auto"/>
        <w:left w:val="none" w:sz="0" w:space="0" w:color="auto"/>
        <w:bottom w:val="none" w:sz="0" w:space="0" w:color="auto"/>
        <w:right w:val="none" w:sz="0" w:space="0" w:color="auto"/>
      </w:divBdr>
    </w:div>
    <w:div w:id="915896906">
      <w:bodyDiv w:val="1"/>
      <w:marLeft w:val="0"/>
      <w:marRight w:val="0"/>
      <w:marTop w:val="0"/>
      <w:marBottom w:val="0"/>
      <w:divBdr>
        <w:top w:val="none" w:sz="0" w:space="0" w:color="auto"/>
        <w:left w:val="none" w:sz="0" w:space="0" w:color="auto"/>
        <w:bottom w:val="none" w:sz="0" w:space="0" w:color="auto"/>
        <w:right w:val="none" w:sz="0" w:space="0" w:color="auto"/>
      </w:divBdr>
    </w:div>
    <w:div w:id="931284347">
      <w:bodyDiv w:val="1"/>
      <w:marLeft w:val="0"/>
      <w:marRight w:val="0"/>
      <w:marTop w:val="0"/>
      <w:marBottom w:val="0"/>
      <w:divBdr>
        <w:top w:val="none" w:sz="0" w:space="0" w:color="auto"/>
        <w:left w:val="none" w:sz="0" w:space="0" w:color="auto"/>
        <w:bottom w:val="none" w:sz="0" w:space="0" w:color="auto"/>
        <w:right w:val="none" w:sz="0" w:space="0" w:color="auto"/>
      </w:divBdr>
    </w:div>
    <w:div w:id="981228316">
      <w:bodyDiv w:val="1"/>
      <w:marLeft w:val="0"/>
      <w:marRight w:val="0"/>
      <w:marTop w:val="0"/>
      <w:marBottom w:val="0"/>
      <w:divBdr>
        <w:top w:val="none" w:sz="0" w:space="0" w:color="auto"/>
        <w:left w:val="none" w:sz="0" w:space="0" w:color="auto"/>
        <w:bottom w:val="none" w:sz="0" w:space="0" w:color="auto"/>
        <w:right w:val="none" w:sz="0" w:space="0" w:color="auto"/>
      </w:divBdr>
    </w:div>
    <w:div w:id="990906226">
      <w:bodyDiv w:val="1"/>
      <w:marLeft w:val="0"/>
      <w:marRight w:val="0"/>
      <w:marTop w:val="0"/>
      <w:marBottom w:val="0"/>
      <w:divBdr>
        <w:top w:val="none" w:sz="0" w:space="0" w:color="auto"/>
        <w:left w:val="none" w:sz="0" w:space="0" w:color="auto"/>
        <w:bottom w:val="none" w:sz="0" w:space="0" w:color="auto"/>
        <w:right w:val="none" w:sz="0" w:space="0" w:color="auto"/>
      </w:divBdr>
    </w:div>
    <w:div w:id="998734087">
      <w:bodyDiv w:val="1"/>
      <w:marLeft w:val="0"/>
      <w:marRight w:val="0"/>
      <w:marTop w:val="0"/>
      <w:marBottom w:val="0"/>
      <w:divBdr>
        <w:top w:val="none" w:sz="0" w:space="0" w:color="auto"/>
        <w:left w:val="none" w:sz="0" w:space="0" w:color="auto"/>
        <w:bottom w:val="none" w:sz="0" w:space="0" w:color="auto"/>
        <w:right w:val="none" w:sz="0" w:space="0" w:color="auto"/>
      </w:divBdr>
    </w:div>
    <w:div w:id="1050227758">
      <w:bodyDiv w:val="1"/>
      <w:marLeft w:val="0"/>
      <w:marRight w:val="0"/>
      <w:marTop w:val="0"/>
      <w:marBottom w:val="0"/>
      <w:divBdr>
        <w:top w:val="none" w:sz="0" w:space="0" w:color="auto"/>
        <w:left w:val="none" w:sz="0" w:space="0" w:color="auto"/>
        <w:bottom w:val="none" w:sz="0" w:space="0" w:color="auto"/>
        <w:right w:val="none" w:sz="0" w:space="0" w:color="auto"/>
      </w:divBdr>
    </w:div>
    <w:div w:id="1055156138">
      <w:bodyDiv w:val="1"/>
      <w:marLeft w:val="0"/>
      <w:marRight w:val="0"/>
      <w:marTop w:val="0"/>
      <w:marBottom w:val="0"/>
      <w:divBdr>
        <w:top w:val="none" w:sz="0" w:space="0" w:color="auto"/>
        <w:left w:val="none" w:sz="0" w:space="0" w:color="auto"/>
        <w:bottom w:val="none" w:sz="0" w:space="0" w:color="auto"/>
        <w:right w:val="none" w:sz="0" w:space="0" w:color="auto"/>
      </w:divBdr>
    </w:div>
    <w:div w:id="1135372924">
      <w:bodyDiv w:val="1"/>
      <w:marLeft w:val="0"/>
      <w:marRight w:val="0"/>
      <w:marTop w:val="0"/>
      <w:marBottom w:val="0"/>
      <w:divBdr>
        <w:top w:val="none" w:sz="0" w:space="0" w:color="auto"/>
        <w:left w:val="none" w:sz="0" w:space="0" w:color="auto"/>
        <w:bottom w:val="none" w:sz="0" w:space="0" w:color="auto"/>
        <w:right w:val="none" w:sz="0" w:space="0" w:color="auto"/>
      </w:divBdr>
    </w:div>
    <w:div w:id="1146044074">
      <w:bodyDiv w:val="1"/>
      <w:marLeft w:val="0"/>
      <w:marRight w:val="0"/>
      <w:marTop w:val="0"/>
      <w:marBottom w:val="0"/>
      <w:divBdr>
        <w:top w:val="none" w:sz="0" w:space="0" w:color="auto"/>
        <w:left w:val="none" w:sz="0" w:space="0" w:color="auto"/>
        <w:bottom w:val="none" w:sz="0" w:space="0" w:color="auto"/>
        <w:right w:val="none" w:sz="0" w:space="0" w:color="auto"/>
      </w:divBdr>
    </w:div>
    <w:div w:id="1164512305">
      <w:bodyDiv w:val="1"/>
      <w:marLeft w:val="0"/>
      <w:marRight w:val="0"/>
      <w:marTop w:val="0"/>
      <w:marBottom w:val="0"/>
      <w:divBdr>
        <w:top w:val="none" w:sz="0" w:space="0" w:color="auto"/>
        <w:left w:val="none" w:sz="0" w:space="0" w:color="auto"/>
        <w:bottom w:val="none" w:sz="0" w:space="0" w:color="auto"/>
        <w:right w:val="none" w:sz="0" w:space="0" w:color="auto"/>
      </w:divBdr>
    </w:div>
    <w:div w:id="1237664962">
      <w:bodyDiv w:val="1"/>
      <w:marLeft w:val="0"/>
      <w:marRight w:val="0"/>
      <w:marTop w:val="0"/>
      <w:marBottom w:val="0"/>
      <w:divBdr>
        <w:top w:val="none" w:sz="0" w:space="0" w:color="auto"/>
        <w:left w:val="none" w:sz="0" w:space="0" w:color="auto"/>
        <w:bottom w:val="none" w:sz="0" w:space="0" w:color="auto"/>
        <w:right w:val="none" w:sz="0" w:space="0" w:color="auto"/>
      </w:divBdr>
    </w:div>
    <w:div w:id="1329866621">
      <w:bodyDiv w:val="1"/>
      <w:marLeft w:val="0"/>
      <w:marRight w:val="0"/>
      <w:marTop w:val="0"/>
      <w:marBottom w:val="0"/>
      <w:divBdr>
        <w:top w:val="none" w:sz="0" w:space="0" w:color="auto"/>
        <w:left w:val="none" w:sz="0" w:space="0" w:color="auto"/>
        <w:bottom w:val="none" w:sz="0" w:space="0" w:color="auto"/>
        <w:right w:val="none" w:sz="0" w:space="0" w:color="auto"/>
      </w:divBdr>
    </w:div>
    <w:div w:id="1479151183">
      <w:bodyDiv w:val="1"/>
      <w:marLeft w:val="0"/>
      <w:marRight w:val="0"/>
      <w:marTop w:val="0"/>
      <w:marBottom w:val="0"/>
      <w:divBdr>
        <w:top w:val="none" w:sz="0" w:space="0" w:color="auto"/>
        <w:left w:val="none" w:sz="0" w:space="0" w:color="auto"/>
        <w:bottom w:val="none" w:sz="0" w:space="0" w:color="auto"/>
        <w:right w:val="none" w:sz="0" w:space="0" w:color="auto"/>
      </w:divBdr>
    </w:div>
    <w:div w:id="1494686080">
      <w:bodyDiv w:val="1"/>
      <w:marLeft w:val="0"/>
      <w:marRight w:val="0"/>
      <w:marTop w:val="0"/>
      <w:marBottom w:val="0"/>
      <w:divBdr>
        <w:top w:val="none" w:sz="0" w:space="0" w:color="auto"/>
        <w:left w:val="none" w:sz="0" w:space="0" w:color="auto"/>
        <w:bottom w:val="none" w:sz="0" w:space="0" w:color="auto"/>
        <w:right w:val="none" w:sz="0" w:space="0" w:color="auto"/>
      </w:divBdr>
    </w:div>
    <w:div w:id="1497964317">
      <w:bodyDiv w:val="1"/>
      <w:marLeft w:val="0"/>
      <w:marRight w:val="0"/>
      <w:marTop w:val="0"/>
      <w:marBottom w:val="0"/>
      <w:divBdr>
        <w:top w:val="none" w:sz="0" w:space="0" w:color="auto"/>
        <w:left w:val="none" w:sz="0" w:space="0" w:color="auto"/>
        <w:bottom w:val="none" w:sz="0" w:space="0" w:color="auto"/>
        <w:right w:val="none" w:sz="0" w:space="0" w:color="auto"/>
      </w:divBdr>
    </w:div>
    <w:div w:id="1505894610">
      <w:bodyDiv w:val="1"/>
      <w:marLeft w:val="0"/>
      <w:marRight w:val="0"/>
      <w:marTop w:val="0"/>
      <w:marBottom w:val="0"/>
      <w:divBdr>
        <w:top w:val="none" w:sz="0" w:space="0" w:color="auto"/>
        <w:left w:val="none" w:sz="0" w:space="0" w:color="auto"/>
        <w:bottom w:val="none" w:sz="0" w:space="0" w:color="auto"/>
        <w:right w:val="none" w:sz="0" w:space="0" w:color="auto"/>
      </w:divBdr>
    </w:div>
    <w:div w:id="1534923031">
      <w:bodyDiv w:val="1"/>
      <w:marLeft w:val="0"/>
      <w:marRight w:val="0"/>
      <w:marTop w:val="0"/>
      <w:marBottom w:val="0"/>
      <w:divBdr>
        <w:top w:val="none" w:sz="0" w:space="0" w:color="auto"/>
        <w:left w:val="none" w:sz="0" w:space="0" w:color="auto"/>
        <w:bottom w:val="none" w:sz="0" w:space="0" w:color="auto"/>
        <w:right w:val="none" w:sz="0" w:space="0" w:color="auto"/>
      </w:divBdr>
    </w:div>
    <w:div w:id="1647393454">
      <w:bodyDiv w:val="1"/>
      <w:marLeft w:val="0"/>
      <w:marRight w:val="0"/>
      <w:marTop w:val="0"/>
      <w:marBottom w:val="0"/>
      <w:divBdr>
        <w:top w:val="none" w:sz="0" w:space="0" w:color="auto"/>
        <w:left w:val="none" w:sz="0" w:space="0" w:color="auto"/>
        <w:bottom w:val="none" w:sz="0" w:space="0" w:color="auto"/>
        <w:right w:val="none" w:sz="0" w:space="0" w:color="auto"/>
      </w:divBdr>
    </w:div>
    <w:div w:id="1674991475">
      <w:bodyDiv w:val="1"/>
      <w:marLeft w:val="0"/>
      <w:marRight w:val="0"/>
      <w:marTop w:val="0"/>
      <w:marBottom w:val="0"/>
      <w:divBdr>
        <w:top w:val="none" w:sz="0" w:space="0" w:color="auto"/>
        <w:left w:val="none" w:sz="0" w:space="0" w:color="auto"/>
        <w:bottom w:val="none" w:sz="0" w:space="0" w:color="auto"/>
        <w:right w:val="none" w:sz="0" w:space="0" w:color="auto"/>
      </w:divBdr>
    </w:div>
    <w:div w:id="1714578504">
      <w:bodyDiv w:val="1"/>
      <w:marLeft w:val="0"/>
      <w:marRight w:val="0"/>
      <w:marTop w:val="0"/>
      <w:marBottom w:val="0"/>
      <w:divBdr>
        <w:top w:val="none" w:sz="0" w:space="0" w:color="auto"/>
        <w:left w:val="none" w:sz="0" w:space="0" w:color="auto"/>
        <w:bottom w:val="none" w:sz="0" w:space="0" w:color="auto"/>
        <w:right w:val="none" w:sz="0" w:space="0" w:color="auto"/>
      </w:divBdr>
    </w:div>
    <w:div w:id="1789930888">
      <w:bodyDiv w:val="1"/>
      <w:marLeft w:val="0"/>
      <w:marRight w:val="0"/>
      <w:marTop w:val="0"/>
      <w:marBottom w:val="0"/>
      <w:divBdr>
        <w:top w:val="none" w:sz="0" w:space="0" w:color="auto"/>
        <w:left w:val="none" w:sz="0" w:space="0" w:color="auto"/>
        <w:bottom w:val="none" w:sz="0" w:space="0" w:color="auto"/>
        <w:right w:val="none" w:sz="0" w:space="0" w:color="auto"/>
      </w:divBdr>
    </w:div>
    <w:div w:id="1819805198">
      <w:bodyDiv w:val="1"/>
      <w:marLeft w:val="0"/>
      <w:marRight w:val="0"/>
      <w:marTop w:val="0"/>
      <w:marBottom w:val="0"/>
      <w:divBdr>
        <w:top w:val="none" w:sz="0" w:space="0" w:color="auto"/>
        <w:left w:val="none" w:sz="0" w:space="0" w:color="auto"/>
        <w:bottom w:val="none" w:sz="0" w:space="0" w:color="auto"/>
        <w:right w:val="none" w:sz="0" w:space="0" w:color="auto"/>
      </w:divBdr>
    </w:div>
    <w:div w:id="1909222368">
      <w:bodyDiv w:val="1"/>
      <w:marLeft w:val="0"/>
      <w:marRight w:val="0"/>
      <w:marTop w:val="0"/>
      <w:marBottom w:val="0"/>
      <w:divBdr>
        <w:top w:val="none" w:sz="0" w:space="0" w:color="auto"/>
        <w:left w:val="none" w:sz="0" w:space="0" w:color="auto"/>
        <w:bottom w:val="none" w:sz="0" w:space="0" w:color="auto"/>
        <w:right w:val="none" w:sz="0" w:space="0" w:color="auto"/>
      </w:divBdr>
    </w:div>
    <w:div w:id="2071808634">
      <w:bodyDiv w:val="1"/>
      <w:marLeft w:val="0"/>
      <w:marRight w:val="0"/>
      <w:marTop w:val="0"/>
      <w:marBottom w:val="0"/>
      <w:divBdr>
        <w:top w:val="none" w:sz="0" w:space="0" w:color="auto"/>
        <w:left w:val="none" w:sz="0" w:space="0" w:color="auto"/>
        <w:bottom w:val="none" w:sz="0" w:space="0" w:color="auto"/>
        <w:right w:val="none" w:sz="0" w:space="0" w:color="auto"/>
      </w:divBdr>
    </w:div>
    <w:div w:id="2073965300">
      <w:bodyDiv w:val="1"/>
      <w:marLeft w:val="0"/>
      <w:marRight w:val="0"/>
      <w:marTop w:val="0"/>
      <w:marBottom w:val="0"/>
      <w:divBdr>
        <w:top w:val="none" w:sz="0" w:space="0" w:color="auto"/>
        <w:left w:val="none" w:sz="0" w:space="0" w:color="auto"/>
        <w:bottom w:val="none" w:sz="0" w:space="0" w:color="auto"/>
        <w:right w:val="none" w:sz="0" w:space="0" w:color="auto"/>
      </w:divBdr>
    </w:div>
    <w:div w:id="21123179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10</Pages>
  <Words>3208</Words>
  <Characters>18287</Characters>
  <Application>Microsoft Office Word</Application>
  <DocSecurity>0</DocSecurity>
  <Lines>152</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21453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danielle peckham</dc:creator>
  <cp:keywords/>
  <dc:description/>
  <cp:lastModifiedBy>danielle peckham</cp:lastModifiedBy>
  <cp:revision>2</cp:revision>
  <cp:lastPrinted>2025-05-21T20:43:00Z</cp:lastPrinted>
  <dcterms:created xsi:type="dcterms:W3CDTF">2025-09-12T20:44:00Z</dcterms:created>
  <dcterms:modified xsi:type="dcterms:W3CDTF">2025-09-12T20:44:00Z</dcterms:modified>
</cp:coreProperties>
</file>